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0C" w:rsidRPr="00E4630C" w:rsidRDefault="00E4630C" w:rsidP="00E4630C">
      <w:pPr>
        <w:pStyle w:val="a3"/>
        <w:jc w:val="center"/>
        <w:rPr>
          <w:rFonts w:ascii="Vladimir Script" w:hAnsi="Vladimir Script"/>
          <w:sz w:val="28"/>
          <w:szCs w:val="28"/>
        </w:rPr>
      </w:pPr>
      <w:r w:rsidRPr="00E4630C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="00AE4DC1">
        <w:rPr>
          <w:rFonts w:ascii="Times New Roman" w:hAnsi="Times New Roman" w:cs="Times New Roman"/>
          <w:sz w:val="28"/>
          <w:szCs w:val="28"/>
        </w:rPr>
        <w:t>автоном</w:t>
      </w:r>
      <w:r w:rsidRPr="00E4630C">
        <w:rPr>
          <w:rFonts w:ascii="Times New Roman" w:hAnsi="Times New Roman" w:cs="Times New Roman"/>
          <w:sz w:val="28"/>
          <w:szCs w:val="28"/>
        </w:rPr>
        <w:t>ное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учреждение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Свердловской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области</w:t>
      </w:r>
    </w:p>
    <w:p w:rsidR="00E4630C" w:rsidRDefault="00E4630C" w:rsidP="00E4630C">
      <w:pPr>
        <w:pStyle w:val="a3"/>
        <w:jc w:val="center"/>
        <w:rPr>
          <w:sz w:val="28"/>
          <w:szCs w:val="28"/>
        </w:rPr>
      </w:pPr>
      <w:r w:rsidRPr="00E4630C">
        <w:rPr>
          <w:rFonts w:ascii="Vladimir Script" w:hAnsi="Vladimir Script"/>
          <w:sz w:val="28"/>
          <w:szCs w:val="28"/>
        </w:rPr>
        <w:t>«</w:t>
      </w:r>
      <w:r w:rsidRPr="00E4630C">
        <w:rPr>
          <w:rFonts w:ascii="Times New Roman" w:hAnsi="Times New Roman" w:cs="Times New Roman"/>
          <w:sz w:val="28"/>
          <w:szCs w:val="28"/>
        </w:rPr>
        <w:t>Верхнетуринский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механический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техникум</w:t>
      </w:r>
      <w:r w:rsidRPr="00E4630C">
        <w:rPr>
          <w:rFonts w:ascii="Vladimir Script" w:hAnsi="Vladimir Script"/>
          <w:sz w:val="28"/>
          <w:szCs w:val="28"/>
        </w:rPr>
        <w:t>»</w:t>
      </w:r>
    </w:p>
    <w:p w:rsidR="00E4630C" w:rsidRPr="00E4630C" w:rsidRDefault="00E4630C" w:rsidP="00E4630C">
      <w:pPr>
        <w:pStyle w:val="a3"/>
        <w:jc w:val="center"/>
        <w:rPr>
          <w:sz w:val="28"/>
          <w:szCs w:val="28"/>
        </w:rPr>
      </w:pPr>
    </w:p>
    <w:p w:rsidR="00C5785F" w:rsidRDefault="00E4630C" w:rsidP="00E46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18D">
        <w:rPr>
          <w:rFonts w:ascii="Times New Roman" w:hAnsi="Times New Roman" w:cs="Times New Roman"/>
          <w:sz w:val="28"/>
          <w:szCs w:val="28"/>
        </w:rPr>
        <w:t>Сведения  о  среднемес</w:t>
      </w:r>
      <w:r w:rsidR="00AE4DC1">
        <w:rPr>
          <w:rFonts w:ascii="Times New Roman" w:hAnsi="Times New Roman" w:cs="Times New Roman"/>
          <w:sz w:val="28"/>
          <w:szCs w:val="28"/>
        </w:rPr>
        <w:t>я</w:t>
      </w:r>
      <w:r w:rsidR="00DD51C2">
        <w:rPr>
          <w:rFonts w:ascii="Times New Roman" w:hAnsi="Times New Roman" w:cs="Times New Roman"/>
          <w:sz w:val="28"/>
          <w:szCs w:val="28"/>
        </w:rPr>
        <w:t>чной  заработной плате  за  202</w:t>
      </w:r>
      <w:r w:rsidR="009133D5">
        <w:rPr>
          <w:rFonts w:ascii="Times New Roman" w:hAnsi="Times New Roman" w:cs="Times New Roman"/>
          <w:sz w:val="28"/>
          <w:szCs w:val="28"/>
        </w:rPr>
        <w:t>3</w:t>
      </w:r>
      <w:r w:rsidRPr="00E8318D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12441" w:type="dxa"/>
        <w:tblLayout w:type="fixed"/>
        <w:tblLook w:val="04A0" w:firstRow="1" w:lastRow="0" w:firstColumn="1" w:lastColumn="0" w:noHBand="0" w:noVBand="1"/>
      </w:tblPr>
      <w:tblGrid>
        <w:gridCol w:w="594"/>
        <w:gridCol w:w="6662"/>
        <w:gridCol w:w="5185"/>
      </w:tblGrid>
      <w:tr w:rsidR="00AE4DC1" w:rsidTr="00AE4DC1">
        <w:tc>
          <w:tcPr>
            <w:tcW w:w="594" w:type="dxa"/>
          </w:tcPr>
          <w:p w:rsidR="00AE4DC1" w:rsidRDefault="00AE4DC1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AE4DC1" w:rsidRDefault="00AE4DC1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185" w:type="dxa"/>
          </w:tcPr>
          <w:p w:rsidR="00AE4DC1" w:rsidRDefault="00AE4DC1" w:rsidP="00E6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E4DC1" w:rsidTr="00AE4DC1">
        <w:tc>
          <w:tcPr>
            <w:tcW w:w="594" w:type="dxa"/>
          </w:tcPr>
          <w:p w:rsidR="00AE4DC1" w:rsidRDefault="00AE4DC1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AE4DC1" w:rsidRDefault="00AE4DC1" w:rsidP="00E8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185" w:type="dxa"/>
          </w:tcPr>
          <w:p w:rsidR="00AE4DC1" w:rsidRPr="008B5C78" w:rsidRDefault="00D22BF9" w:rsidP="0091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133D5">
              <w:rPr>
                <w:rFonts w:ascii="Times New Roman" w:hAnsi="Times New Roman" w:cs="Times New Roman"/>
                <w:sz w:val="28"/>
                <w:szCs w:val="28"/>
              </w:rPr>
              <w:t>7 491,81</w:t>
            </w:r>
          </w:p>
        </w:tc>
      </w:tr>
      <w:tr w:rsidR="00AE4DC1" w:rsidTr="00AE4DC1">
        <w:tc>
          <w:tcPr>
            <w:tcW w:w="594" w:type="dxa"/>
          </w:tcPr>
          <w:p w:rsidR="00AE4DC1" w:rsidRDefault="00AE4DC1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AE4DC1" w:rsidRDefault="00AE4DC1" w:rsidP="00E3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</w:t>
            </w:r>
          </w:p>
        </w:tc>
        <w:tc>
          <w:tcPr>
            <w:tcW w:w="5185" w:type="dxa"/>
          </w:tcPr>
          <w:p w:rsidR="00AE4DC1" w:rsidRPr="008B5C78" w:rsidRDefault="009133D5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85 288,62</w:t>
            </w:r>
          </w:p>
        </w:tc>
      </w:tr>
      <w:tr w:rsidR="00AE4DC1" w:rsidTr="00AE4DC1">
        <w:tc>
          <w:tcPr>
            <w:tcW w:w="594" w:type="dxa"/>
          </w:tcPr>
          <w:p w:rsidR="00AE4DC1" w:rsidRDefault="00AE4DC1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AE4DC1" w:rsidRDefault="00AE4DC1" w:rsidP="00E3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185" w:type="dxa"/>
          </w:tcPr>
          <w:p w:rsidR="00AE4DC1" w:rsidRPr="008B5C78" w:rsidRDefault="009133D5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68 809,20</w:t>
            </w:r>
          </w:p>
        </w:tc>
      </w:tr>
      <w:tr w:rsidR="00AE4DC1" w:rsidTr="00AE4DC1">
        <w:tc>
          <w:tcPr>
            <w:tcW w:w="594" w:type="dxa"/>
          </w:tcPr>
          <w:p w:rsidR="00AE4DC1" w:rsidRDefault="00AE4DC1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AE4DC1" w:rsidRDefault="00AE4DC1" w:rsidP="00E3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133D5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 работе</w:t>
            </w:r>
          </w:p>
        </w:tc>
        <w:tc>
          <w:tcPr>
            <w:tcW w:w="5185" w:type="dxa"/>
          </w:tcPr>
          <w:p w:rsidR="00AE4DC1" w:rsidRPr="008B5C78" w:rsidRDefault="009133D5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79 977,42</w:t>
            </w:r>
          </w:p>
        </w:tc>
      </w:tr>
      <w:tr w:rsidR="00AE4DC1" w:rsidTr="00AE4DC1">
        <w:tc>
          <w:tcPr>
            <w:tcW w:w="594" w:type="dxa"/>
          </w:tcPr>
          <w:p w:rsidR="00AE4DC1" w:rsidRDefault="00AE4DC1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AE4DC1" w:rsidRDefault="004171BD" w:rsidP="00741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</w:t>
            </w:r>
            <w:bookmarkStart w:id="0" w:name="_GoBack"/>
            <w:bookmarkEnd w:id="0"/>
            <w:r w:rsidR="00AE4DC1">
              <w:rPr>
                <w:rFonts w:ascii="Times New Roman" w:hAnsi="Times New Roman" w:cs="Times New Roman"/>
                <w:sz w:val="28"/>
                <w:szCs w:val="28"/>
              </w:rPr>
              <w:t xml:space="preserve"> работе </w:t>
            </w:r>
            <w:r w:rsidR="0074117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185" w:type="dxa"/>
          </w:tcPr>
          <w:p w:rsidR="00AE4DC1" w:rsidRPr="008B5C78" w:rsidRDefault="009133D5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66 448,05</w:t>
            </w:r>
          </w:p>
        </w:tc>
      </w:tr>
    </w:tbl>
    <w:p w:rsidR="00E8318D" w:rsidRPr="00E8318D" w:rsidRDefault="00E8318D" w:rsidP="00E46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30C" w:rsidRDefault="00E4630C" w:rsidP="00E4630C">
      <w:pPr>
        <w:jc w:val="center"/>
        <w:rPr>
          <w:sz w:val="28"/>
          <w:szCs w:val="28"/>
        </w:rPr>
      </w:pPr>
    </w:p>
    <w:p w:rsidR="00E4630C" w:rsidRDefault="00E4630C" w:rsidP="00E4630C">
      <w:pPr>
        <w:jc w:val="center"/>
        <w:rPr>
          <w:sz w:val="28"/>
          <w:szCs w:val="28"/>
        </w:rPr>
      </w:pPr>
    </w:p>
    <w:p w:rsidR="00E4630C" w:rsidRPr="00E4630C" w:rsidRDefault="00E4630C" w:rsidP="00E4630C">
      <w:pPr>
        <w:jc w:val="center"/>
        <w:rPr>
          <w:sz w:val="28"/>
          <w:szCs w:val="28"/>
        </w:rPr>
      </w:pPr>
    </w:p>
    <w:sectPr w:rsidR="00E4630C" w:rsidRPr="00E4630C" w:rsidSect="00E831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D5"/>
    <w:rsid w:val="00023810"/>
    <w:rsid w:val="001E27D5"/>
    <w:rsid w:val="003A21DD"/>
    <w:rsid w:val="004171BD"/>
    <w:rsid w:val="004B1A96"/>
    <w:rsid w:val="00642BA3"/>
    <w:rsid w:val="0074117A"/>
    <w:rsid w:val="007B0A06"/>
    <w:rsid w:val="007D04C6"/>
    <w:rsid w:val="00883707"/>
    <w:rsid w:val="008B5C78"/>
    <w:rsid w:val="009133D5"/>
    <w:rsid w:val="00AE4DC1"/>
    <w:rsid w:val="00B32C3E"/>
    <w:rsid w:val="00C5785F"/>
    <w:rsid w:val="00C97A5A"/>
    <w:rsid w:val="00D22BF9"/>
    <w:rsid w:val="00DD51C2"/>
    <w:rsid w:val="00E3316A"/>
    <w:rsid w:val="00E4630C"/>
    <w:rsid w:val="00E8318D"/>
    <w:rsid w:val="00E831C4"/>
    <w:rsid w:val="00F1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30C"/>
    <w:pPr>
      <w:spacing w:after="0" w:line="240" w:lineRule="auto"/>
    </w:pPr>
  </w:style>
  <w:style w:type="table" w:styleId="a4">
    <w:name w:val="Table Grid"/>
    <w:basedOn w:val="a1"/>
    <w:uiPriority w:val="59"/>
    <w:rsid w:val="00E8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30C"/>
    <w:pPr>
      <w:spacing w:after="0" w:line="240" w:lineRule="auto"/>
    </w:pPr>
  </w:style>
  <w:style w:type="table" w:styleId="a4">
    <w:name w:val="Table Grid"/>
    <w:basedOn w:val="a1"/>
    <w:uiPriority w:val="59"/>
    <w:rsid w:val="00E8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Шурц</cp:lastModifiedBy>
  <cp:revision>6</cp:revision>
  <cp:lastPrinted>2020-05-14T06:50:00Z</cp:lastPrinted>
  <dcterms:created xsi:type="dcterms:W3CDTF">2023-05-11T10:02:00Z</dcterms:created>
  <dcterms:modified xsi:type="dcterms:W3CDTF">2024-04-17T10:58:00Z</dcterms:modified>
</cp:coreProperties>
</file>