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5528"/>
      </w:tblGrid>
      <w:tr w:rsidR="00394F43" w:rsidRPr="00A74687" w:rsidTr="006C3455">
        <w:trPr>
          <w:trHeight w:val="10629"/>
        </w:trPr>
        <w:tc>
          <w:tcPr>
            <w:tcW w:w="5528" w:type="dxa"/>
          </w:tcPr>
          <w:p w:rsidR="00394F43" w:rsidRPr="00A74687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</w:rPr>
            </w:pPr>
            <w:r w:rsidRPr="00A7468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B38D6E1" wp14:editId="5E98586B">
                      <wp:simplePos x="0" y="0"/>
                      <wp:positionH relativeFrom="column">
                        <wp:posOffset>-70042</wp:posOffset>
                      </wp:positionH>
                      <wp:positionV relativeFrom="paragraph">
                        <wp:posOffset>3353538</wp:posOffset>
                      </wp:positionV>
                      <wp:extent cx="3497580" cy="3253563"/>
                      <wp:effectExtent l="0" t="0" r="26670" b="2349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7580" cy="325356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F43" w:rsidRPr="00A74687" w:rsidRDefault="00394F43" w:rsidP="00A746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746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ПРИЗНАКИ, ЧТО РЕБЕНКА БУЛЛЯТ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394F43" w:rsidRPr="00A74687" w:rsidRDefault="00394F43" w:rsidP="00A746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 w:rsidRPr="00A746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 xml:space="preserve">1.Ребенок ВНЕЗАПНО теряет интерес к учебе, ищет причины не посещать занятия. </w:t>
                                  </w:r>
                                </w:p>
                                <w:p w:rsidR="00394F43" w:rsidRPr="00A74687" w:rsidRDefault="00394F43" w:rsidP="00A746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 w:rsidRPr="00A746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2.Изменения в настроении и поведении. Ребенок, без видимых причин, становится замкнутым, мнительным, тревожным.</w:t>
                                  </w:r>
                                </w:p>
                                <w:p w:rsidR="00394F43" w:rsidRPr="00A74687" w:rsidRDefault="00394F43" w:rsidP="00A746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 w:rsidRPr="00A746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3.Часто болеет и жалуется на боли в животе, в груди, головную бо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 xml:space="preserve">ль, теряет аппетит, </w:t>
                                  </w:r>
                                  <w:r w:rsidRPr="00A746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 xml:space="preserve">нарушения сна. </w:t>
                                  </w:r>
                                </w:p>
                                <w:p w:rsidR="00394F43" w:rsidRPr="00A74687" w:rsidRDefault="00394F43" w:rsidP="00A746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 w:rsidRPr="00A746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 xml:space="preserve">4.Следы насилия. Повышенная раздражительность и утомляемость, Появляются запросы на дополнительные деньги. </w:t>
                                  </w:r>
                                </w:p>
                                <w:p w:rsidR="00394F43" w:rsidRPr="00A74687" w:rsidRDefault="00394F43" w:rsidP="00A746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7468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5.Отдает предпочтение взрослой компании, не общается со сверстниками. </w:t>
                                  </w:r>
                                </w:p>
                                <w:p w:rsidR="00394F43" w:rsidRPr="00A74687" w:rsidRDefault="00394F43" w:rsidP="00A746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A74687">
                                    <w:rPr>
                                      <w:rFonts w:ascii="Times New Roman" w:hAnsi="Times New Roman" w:cs="Times New Roman"/>
                                    </w:rPr>
                                    <w:t>Отказывается разговаривать на</w:t>
                                  </w:r>
                                  <w:r w:rsidRPr="00A74687"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  <w:t xml:space="preserve"> «неудобные темы».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-5.5pt;margin-top:264.05pt;width:275.4pt;height:25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" fillcolor="white [3201]" strokecolor="#f79646 [3209]" strokeweight="2pt">
                      <v:textbox>
                        <w:txbxContent>
                          <w:p w:rsidR="00394F43" w:rsidRPr="00A74687" w:rsidRDefault="00394F43" w:rsidP="00A746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46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ПРИЗ</w:t>
                            </w:r>
                            <w:bookmarkStart w:id="1" w:name="_GoBack"/>
                            <w:r w:rsidRPr="00A746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bookmarkEnd w:id="1"/>
                            <w:r w:rsidRPr="00A746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АКИ, ЧТО РЕБЕНКА БУЛЛЯТ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94F43" w:rsidRPr="00A74687" w:rsidRDefault="00394F43" w:rsidP="00A746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 w:rsidRPr="00A74687"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 xml:space="preserve">1.Ребенок ВНЕЗАПНО теряет интерес к учебе, ищет причины не посещать занятия. </w:t>
                            </w:r>
                          </w:p>
                          <w:p w:rsidR="00394F43" w:rsidRPr="00A74687" w:rsidRDefault="00394F43" w:rsidP="00A746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 w:rsidRPr="00A74687"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2.Изменения в настроении и поведении. Ребенок, без видимых причин, становится замкнутым, мнительным, тревожным.</w:t>
                            </w:r>
                          </w:p>
                          <w:p w:rsidR="00394F43" w:rsidRPr="00A74687" w:rsidRDefault="00394F43" w:rsidP="00A746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 w:rsidRPr="00A74687"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3.Часто болеет и жалуется на боли в животе, в груди, головную бо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 xml:space="preserve">ль, теряет аппетит, </w:t>
                            </w:r>
                            <w:r w:rsidRPr="00A74687"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 xml:space="preserve">нарушения сна. </w:t>
                            </w:r>
                          </w:p>
                          <w:p w:rsidR="00394F43" w:rsidRPr="00A74687" w:rsidRDefault="00394F43" w:rsidP="00A746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 w:rsidRPr="00A74687"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 xml:space="preserve">4.Следы насилия. Повышенная раздражительность и утомляемость, Появляются запросы на дополнительные деньги. </w:t>
                            </w:r>
                          </w:p>
                          <w:p w:rsidR="00394F43" w:rsidRPr="00A74687" w:rsidRDefault="00394F43" w:rsidP="00A746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74687">
                              <w:rPr>
                                <w:rFonts w:ascii="Times New Roman" w:hAnsi="Times New Roman" w:cs="Times New Roman"/>
                              </w:rPr>
                              <w:t xml:space="preserve">5.Отдает предпочтение взрослой компании, не общается со сверстниками. </w:t>
                            </w:r>
                          </w:p>
                          <w:p w:rsidR="00394F43" w:rsidRPr="00A74687" w:rsidRDefault="00394F43" w:rsidP="00A746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 w:rsidRPr="00A74687">
                              <w:rPr>
                                <w:rFonts w:ascii="Times New Roman" w:hAnsi="Times New Roman" w:cs="Times New Roman"/>
                              </w:rPr>
                              <w:t>Отказывается разговаривать на</w:t>
                            </w:r>
                            <w:r w:rsidRPr="00A7468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 «неудобные темы».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7468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1584E32E" wp14:editId="260C1B2D">
                      <wp:simplePos x="169545" y="63754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3497580" cy="3348990"/>
                      <wp:effectExtent l="0" t="0" r="26670" b="22860"/>
                      <wp:wrapSquare wrapText="bothSides"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7580" cy="33489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F43" w:rsidRDefault="00394F43" w:rsidP="0062622B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ЧТО ТАКОЕ БУЛЛИНГ?</w:t>
                                  </w:r>
                                </w:p>
                                <w:p w:rsidR="00394F43" w:rsidRDefault="00394F43" w:rsidP="0062622B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:rsidR="00394F43" w:rsidRDefault="00394F43" w:rsidP="0062622B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 w:rsidRPr="0062622B"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  <w:t xml:space="preserve">БУЛЛИНГ - это словесные оскорбления физические побои, подножки, толчки угрозы неприличные жесты вымогательство игнорирование кого-то, оставление в стороне попытки заставить других не любить жертву писать или рисовать гадости про кого-то </w:t>
                                  </w:r>
                                  <w:proofErr w:type="spellStart"/>
                                  <w:r w:rsidRPr="0062622B"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  <w:t>кибербуллинг</w:t>
                                  </w:r>
                                  <w:proofErr w:type="spellEnd"/>
                                  <w:r w:rsidRPr="0062622B"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  <w:t>.</w:t>
                                  </w:r>
                                  <w:r w:rsidRPr="0062622B">
                                    <w:rPr>
                                      <w:noProof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:rsidR="00394F43" w:rsidRPr="00A74687" w:rsidRDefault="00394F43" w:rsidP="0062622B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86D912D" wp14:editId="6E6723EA">
                                        <wp:extent cx="2376805" cy="1666875"/>
                                        <wp:effectExtent l="0" t="0" r="0" b="0"/>
                                        <wp:docPr id="19" name="Рисунок 19" descr="https://naurok.com.ua/uploads/files/11815/84848/90630_html/images/84848.02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s://naurok.com.ua/uploads/files/11815/84848/90630_html/images/84848.02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6805" cy="1666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4F43" w:rsidRDefault="00394F43" w:rsidP="006262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7" style="position:absolute;margin-left:0;margin-top:0;width:275.4pt;height:263.7pt;z-index:-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" fillcolor="white [3201]" strokecolor="#f79646 [3209]" strokeweight="2pt">
                      <v:textbox>
                        <w:txbxContent>
                          <w:p w:rsidR="00394F43" w:rsidRDefault="00394F43" w:rsidP="0062622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ЧТО ТАКОЕ БУЛЛИНГ?</w:t>
                            </w:r>
                          </w:p>
                          <w:p w:rsidR="00394F43" w:rsidRDefault="00394F43" w:rsidP="0062622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:rsidR="00394F43" w:rsidRDefault="00394F43" w:rsidP="0062622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  <w:r w:rsidRPr="0062622B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БУЛЛИНГ - это словесные оскорбления физические побои, подножки, толчки угрозы неприличные жесты вымогательство игнорирование кого-то, оставление в стороне попытки заставить других не любить жертву писать или рисовать гадости про кого-то </w:t>
                            </w:r>
                            <w:proofErr w:type="spellStart"/>
                            <w:r w:rsidRPr="0062622B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кибербуллинг</w:t>
                            </w:r>
                            <w:proofErr w:type="spellEnd"/>
                            <w:r w:rsidRPr="0062622B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.</w:t>
                            </w:r>
                            <w:r w:rsidRPr="0062622B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394F43" w:rsidRPr="00A74687" w:rsidRDefault="00394F43" w:rsidP="0062622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6D912D" wp14:editId="6E6723EA">
                                  <wp:extent cx="2376805" cy="1666875"/>
                                  <wp:effectExtent l="0" t="0" r="0" b="0"/>
                                  <wp:docPr id="19" name="Рисунок 19" descr="https://naurok.com.ua/uploads/files/11815/84848/90630_html/images/84848.0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naurok.com.ua/uploads/files/11815/84848/90630_html/images/84848.0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80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F43" w:rsidRDefault="00394F43" w:rsidP="0062622B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 anchorx="margin" anchory="margin"/>
                    </v:rect>
                  </w:pict>
                </mc:Fallback>
              </mc:AlternateContent>
            </w:r>
            <w:r w:rsidRPr="00A74687">
              <w:rPr>
                <w:rFonts w:ascii="Times New Roman" w:hAnsi="Times New Roman" w:cs="Times New Roman"/>
              </w:rPr>
              <w:t xml:space="preserve">  </w:t>
            </w:r>
          </w:p>
          <w:p w:rsidR="00394F43" w:rsidRPr="00A74687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</w:rPr>
            </w:pPr>
          </w:p>
          <w:p w:rsidR="00394F43" w:rsidRPr="00A74687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</w:rPr>
            </w:pPr>
          </w:p>
          <w:p w:rsidR="00394F43" w:rsidRPr="00A74687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</w:rPr>
            </w:pPr>
          </w:p>
          <w:p w:rsidR="00394F43" w:rsidRPr="00A74687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</w:rPr>
            </w:pPr>
          </w:p>
          <w:p w:rsidR="00394F43" w:rsidRPr="00A74687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</w:rPr>
            </w:pPr>
          </w:p>
          <w:p w:rsidR="00394F43" w:rsidRPr="00A74687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394F43" w:rsidRDefault="006C3455" w:rsidP="00185832">
            <w:pPr>
              <w:tabs>
                <w:tab w:val="left" w:pos="1418"/>
              </w:tabs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394F43">
              <w:rPr>
                <w:noProof/>
                <w:color w:val="333333"/>
                <w:sz w:val="21"/>
                <w:szCs w:val="21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97B616B" wp14:editId="4D551811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3810</wp:posOffset>
                      </wp:positionV>
                      <wp:extent cx="3503930" cy="6506845"/>
                      <wp:effectExtent l="0" t="0" r="20320" b="2730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3930" cy="650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4F43" w:rsidRDefault="00394F43" w:rsidP="006C3455">
                                  <w:pPr>
                                    <w:ind w:right="147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A79BB40" wp14:editId="6B1166D5">
                                        <wp:extent cx="3413125" cy="6092190"/>
                                        <wp:effectExtent l="0" t="0" r="0" b="0"/>
                                        <wp:docPr id="26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13125" cy="6092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8" type="#_x0000_t202" style="position:absolute;margin-left:268.05pt;margin-top:.3pt;width:275.9pt;height:51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" strokecolor="white [3212]">
                      <v:textbox>
                        <w:txbxContent>
                          <w:p w:rsidR="00394F43" w:rsidRDefault="00394F43" w:rsidP="006C3455">
                            <w:pPr>
                              <w:ind w:right="147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79BB40" wp14:editId="6B1166D5">
                                  <wp:extent cx="3413125" cy="609219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3125" cy="609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4F4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48927FB" wp14:editId="2CCF9FED">
                      <wp:simplePos x="0" y="0"/>
                      <wp:positionH relativeFrom="column">
                        <wp:posOffset>3405269</wp:posOffset>
                      </wp:positionH>
                      <wp:positionV relativeFrom="paragraph">
                        <wp:posOffset>4283</wp:posOffset>
                      </wp:positionV>
                      <wp:extent cx="3519376" cy="6602360"/>
                      <wp:effectExtent l="0" t="0" r="24130" b="2730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9376" cy="66023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6" style="position:absolute;margin-left:268.15pt;margin-top:.35pt;width:277.1pt;height:5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" fillcolor="white [3201]" strokecolor="#f79646 [3209]" strokeweight="2pt"/>
                  </w:pict>
                </mc:Fallback>
              </mc:AlternateContent>
            </w:r>
            <w:r w:rsidR="00394F4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34371579" wp14:editId="403F9CA6">
                      <wp:simplePos x="0" y="0"/>
                      <wp:positionH relativeFrom="column">
                        <wp:posOffset>-60945</wp:posOffset>
                      </wp:positionH>
                      <wp:positionV relativeFrom="paragraph">
                        <wp:posOffset>4283</wp:posOffset>
                      </wp:positionV>
                      <wp:extent cx="3466214" cy="6602095"/>
                      <wp:effectExtent l="0" t="0" r="20320" b="2730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6214" cy="66020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4F43" w:rsidRPr="005C36F0" w:rsidRDefault="00394F43" w:rsidP="005C36F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1" o:spid="_x0000_s1029" style="position:absolute;margin-left:-4.8pt;margin-top:.35pt;width:272.95pt;height:519.8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" fillcolor="white [3201]" strokecolor="#f79646 [3209]" strokeweight="2pt">
                      <v:textbox>
                        <w:txbxContent>
                          <w:p w:rsidR="00394F43" w:rsidRPr="005C36F0" w:rsidRDefault="00394F43" w:rsidP="005C36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94F43" w:rsidRDefault="00394F43" w:rsidP="00185832">
            <w:pPr>
              <w:tabs>
                <w:tab w:val="left" w:pos="1418"/>
              </w:tabs>
              <w:rPr>
                <w:color w:val="333333"/>
                <w:sz w:val="21"/>
                <w:szCs w:val="21"/>
                <w:shd w:val="clear" w:color="auto" w:fill="FFFFFF"/>
              </w:rPr>
            </w:pPr>
          </w:p>
          <w:p w:rsidR="00394F43" w:rsidRDefault="00394F43" w:rsidP="00185832">
            <w:pPr>
              <w:tabs>
                <w:tab w:val="left" w:pos="1418"/>
              </w:tabs>
              <w:rPr>
                <w:color w:val="333333"/>
                <w:sz w:val="21"/>
                <w:szCs w:val="21"/>
                <w:shd w:val="clear" w:color="auto" w:fill="FFFFFF"/>
              </w:rPr>
            </w:pPr>
          </w:p>
          <w:p w:rsidR="00394F43" w:rsidRDefault="001E0BEE" w:rsidP="00185832">
            <w:pPr>
              <w:tabs>
                <w:tab w:val="left" w:pos="1418"/>
              </w:tabs>
              <w:rPr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49E8CFEC" wp14:editId="037D6FE6">
                  <wp:simplePos x="0" y="0"/>
                  <wp:positionH relativeFrom="margin">
                    <wp:posOffset>476250</wp:posOffset>
                  </wp:positionH>
                  <wp:positionV relativeFrom="margin">
                    <wp:posOffset>509270</wp:posOffset>
                  </wp:positionV>
                  <wp:extent cx="1988185" cy="1313815"/>
                  <wp:effectExtent l="0" t="0" r="0" b="635"/>
                  <wp:wrapSquare wrapText="bothSides"/>
                  <wp:docPr id="35" name="Рисунок 35" descr="https://www.pinclipart.com/picdir/big/364-3649410_big-image-handshake-cartoon-png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pinclipart.com/picdir/big/364-3649410_big-image-handshake-cartoon-png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4F43" w:rsidRDefault="00394F43" w:rsidP="00185832">
            <w:pPr>
              <w:tabs>
                <w:tab w:val="left" w:pos="1418"/>
              </w:tabs>
              <w:rPr>
                <w:color w:val="333333"/>
                <w:sz w:val="21"/>
                <w:szCs w:val="21"/>
                <w:shd w:val="clear" w:color="auto" w:fill="FFFFFF"/>
              </w:rPr>
            </w:pPr>
          </w:p>
          <w:p w:rsidR="00394F43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28"/>
                <w:shd w:val="clear" w:color="auto" w:fill="FFFFFF"/>
              </w:rPr>
            </w:pPr>
          </w:p>
          <w:p w:rsidR="00394F43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28"/>
                <w:shd w:val="clear" w:color="auto" w:fill="FFFFFF"/>
              </w:rPr>
            </w:pPr>
          </w:p>
          <w:p w:rsidR="00394F43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28"/>
                <w:shd w:val="clear" w:color="auto" w:fill="FFFFFF"/>
              </w:rPr>
            </w:pPr>
          </w:p>
          <w:p w:rsidR="001E0BEE" w:rsidRDefault="001E0BEE" w:rsidP="00185832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28"/>
                <w:shd w:val="clear" w:color="auto" w:fill="FFFFFF"/>
              </w:rPr>
            </w:pPr>
          </w:p>
          <w:p w:rsidR="001E0BEE" w:rsidRDefault="001E0BEE" w:rsidP="00185832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28"/>
                <w:shd w:val="clear" w:color="auto" w:fill="FFFFFF"/>
              </w:rPr>
            </w:pPr>
          </w:p>
          <w:p w:rsidR="001E0BEE" w:rsidRDefault="001E0BEE" w:rsidP="00185832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28"/>
                <w:shd w:val="clear" w:color="auto" w:fill="FFFFFF"/>
              </w:rPr>
            </w:pPr>
          </w:p>
          <w:p w:rsidR="00394F43" w:rsidRPr="00253B1D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color w:val="333333"/>
                <w:szCs w:val="21"/>
                <w:shd w:val="clear" w:color="auto" w:fill="FFFFFF"/>
              </w:rPr>
            </w:pPr>
            <w:r w:rsidRPr="00253B1D"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28"/>
                <w:shd w:val="clear" w:color="auto" w:fill="FFFFFF"/>
              </w:rPr>
              <w:t>Будьте внимательны к своему ребенку, стремитесь к доверительным отношениям с ним, поддерживайте его в трудных ситуациях, обращайтесь за помощью к педагогам, психологам и руководителям образовательной организации!</w:t>
            </w:r>
          </w:p>
          <w:p w:rsidR="00394F43" w:rsidRPr="00253B1D" w:rsidRDefault="00394F43" w:rsidP="00185832">
            <w:pPr>
              <w:tabs>
                <w:tab w:val="left" w:pos="1418"/>
              </w:tabs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</w:pPr>
          </w:p>
          <w:p w:rsidR="00394F43" w:rsidRPr="00A74687" w:rsidRDefault="00394F43" w:rsidP="00253B1D">
            <w:pPr>
              <w:tabs>
                <w:tab w:val="left" w:pos="1418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60B2F" wp14:editId="3E97B682">
                  <wp:extent cx="691116" cy="599630"/>
                  <wp:effectExtent l="0" t="0" r="0" b="0"/>
                  <wp:docPr id="29" name="Рисунок 29" descr="https://school18.centerstart.ru/sites/school18.centerstart.ru/files/tmp/all-img/76455-picture-d6f5eded48aafe9afeb4e6deb41ff99afe3ca5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chool18.centerstart.ru/sites/school18.centerstart.ru/files/tmp/all-img/76455-picture-d6f5eded48aafe9afeb4e6deb41ff99afe3ca5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57" cy="60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3B1D">
              <w:rPr>
                <w:rFonts w:ascii="Times New Roman" w:hAnsi="Times New Roman" w:cs="Times New Roman"/>
                <w:szCs w:val="21"/>
                <w:shd w:val="clear" w:color="auto" w:fill="FFFFFF"/>
              </w:rPr>
              <w:t>Областной круглосуточный бесплатный телефон доверия и психологической помощи</w:t>
            </w:r>
            <w:r w:rsidRPr="00253B1D">
              <w:rPr>
                <w:rFonts w:ascii="Times New Roman" w:hAnsi="Times New Roman" w:cs="Times New Roman"/>
                <w:szCs w:val="21"/>
              </w:rPr>
              <w:br/>
            </w:r>
            <w:r w:rsidRPr="00253B1D">
              <w:rPr>
                <w:rStyle w:val="a8"/>
                <w:rFonts w:ascii="Times New Roman" w:hAnsi="Times New Roman" w:cs="Times New Roman"/>
                <w:szCs w:val="21"/>
                <w:shd w:val="clear" w:color="auto" w:fill="FFFFFF"/>
              </w:rPr>
              <w:t>8-800-300-11-00</w:t>
            </w:r>
            <w:r w:rsidRPr="00253B1D">
              <w:rPr>
                <w:rFonts w:ascii="Times New Roman" w:hAnsi="Times New Roman" w:cs="Times New Roman"/>
                <w:szCs w:val="21"/>
              </w:rPr>
              <w:br/>
            </w:r>
            <w:r w:rsidRPr="00253B1D">
              <w:rPr>
                <w:rFonts w:ascii="Times New Roman" w:hAnsi="Times New Roman" w:cs="Times New Roman"/>
                <w:szCs w:val="21"/>
                <w:shd w:val="clear" w:color="auto" w:fill="FFFFFF"/>
              </w:rPr>
              <w:t>Телефон психологической помощи для детей, подростков и родителей</w:t>
            </w:r>
            <w:r w:rsidRPr="00253B1D">
              <w:rPr>
                <w:rFonts w:ascii="Times New Roman" w:hAnsi="Times New Roman" w:cs="Times New Roman"/>
                <w:szCs w:val="21"/>
              </w:rPr>
              <w:br/>
            </w:r>
            <w:r w:rsidRPr="00253B1D">
              <w:rPr>
                <w:rStyle w:val="a8"/>
                <w:rFonts w:ascii="Times New Roman" w:hAnsi="Times New Roman" w:cs="Times New Roman"/>
                <w:szCs w:val="21"/>
                <w:shd w:val="clear" w:color="auto" w:fill="FFFFFF"/>
              </w:rPr>
              <w:t>8-800-300-83-83</w:t>
            </w:r>
            <w:proofErr w:type="gramStart"/>
            <w:r w:rsidRPr="00253B1D">
              <w:rPr>
                <w:rFonts w:ascii="Times New Roman" w:hAnsi="Times New Roman" w:cs="Times New Roman"/>
                <w:szCs w:val="21"/>
              </w:rPr>
              <w:br/>
            </w:r>
            <w:r w:rsidRPr="00253B1D">
              <w:rPr>
                <w:rFonts w:ascii="Times New Roman" w:hAnsi="Times New Roman" w:cs="Times New Roman"/>
                <w:szCs w:val="21"/>
                <w:shd w:val="clear" w:color="auto" w:fill="FFFFFF"/>
              </w:rPr>
              <w:t>В</w:t>
            </w:r>
            <w:proofErr w:type="gramEnd"/>
            <w:r w:rsidRPr="00253B1D">
              <w:rPr>
                <w:rFonts w:ascii="Times New Roman" w:hAnsi="Times New Roman" w:cs="Times New Roman"/>
                <w:szCs w:val="21"/>
                <w:shd w:val="clear" w:color="auto" w:fill="FFFFFF"/>
              </w:rPr>
              <w:t>се звонки для жителей Свердловской области, в том числе междугородние, абсолютно бесплатны!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-83"/>
        <w:tblW w:w="16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5528"/>
        <w:gridCol w:w="5529"/>
      </w:tblGrid>
      <w:tr w:rsidR="006C4A7D" w:rsidTr="006C3455">
        <w:trPr>
          <w:trHeight w:val="10629"/>
        </w:trPr>
        <w:tc>
          <w:tcPr>
            <w:tcW w:w="5528" w:type="dxa"/>
          </w:tcPr>
          <w:p w:rsidR="006C4A7D" w:rsidRDefault="001E0BEE" w:rsidP="006E17B2">
            <w:pPr>
              <w:tabs>
                <w:tab w:val="left" w:pos="1418"/>
              </w:tabs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59B9ED9" wp14:editId="5E29B815">
                  <wp:simplePos x="0" y="0"/>
                  <wp:positionH relativeFrom="margin">
                    <wp:posOffset>422275</wp:posOffset>
                  </wp:positionH>
                  <wp:positionV relativeFrom="margin">
                    <wp:posOffset>4926330</wp:posOffset>
                  </wp:positionV>
                  <wp:extent cx="2040890" cy="1672590"/>
                  <wp:effectExtent l="0" t="0" r="0" b="3810"/>
                  <wp:wrapSquare wrapText="bothSides"/>
                  <wp:docPr id="22" name="Рисунок 22" descr="https://catherineasquithgallery.com/uploads/posts/2021-03/1614574500_64-p-mama-na-belom-fone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therineasquithgallery.com/uploads/posts/2021-03/1614574500_64-p-mama-na-belom-fone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FCF978" wp14:editId="4CFB4723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-11430</wp:posOffset>
                      </wp:positionV>
                      <wp:extent cx="3508375" cy="6868160"/>
                      <wp:effectExtent l="0" t="0" r="15875" b="2794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375" cy="6868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17B2" w:rsidRPr="00C62F9F" w:rsidRDefault="00544CEC" w:rsidP="006E17B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ЧТО ДЕЛАТЬ,</w:t>
                                  </w:r>
                                  <w:r w:rsidR="00825079"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ЕСЛИ РЕБЕНКА БУЛЛЯТ:</w:t>
                                  </w:r>
                                </w:p>
                                <w:p w:rsidR="006E17B2" w:rsidRPr="00C62F9F" w:rsidRDefault="006E17B2" w:rsidP="006E17B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1. Оказать психологическую и эмоциональную поддержку ребенку, дать понять</w:t>
                                  </w:r>
                                  <w:r w:rsidR="001E0B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ребенку, что вы на его стороне.</w:t>
                                  </w:r>
                                </w:p>
                                <w:p w:rsidR="006E17B2" w:rsidRPr="00C62F9F" w:rsidRDefault="006E17B2" w:rsidP="006E17B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2. </w:t>
                                  </w:r>
                                  <w:r w:rsidR="00825079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У</w:t>
                                  </w: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спокоиться самому и успокоить ребенка, обеспечив ему ощущение защищенности и эмоционального комфорта.</w:t>
                                  </w:r>
                                </w:p>
                                <w:p w:rsidR="006E17B2" w:rsidRPr="00C62F9F" w:rsidRDefault="006E17B2" w:rsidP="006E17B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3. Внимательно выслушать ребенка. Разобраться в причине </w:t>
                                  </w:r>
                                  <w:r w:rsidR="001E0B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событий, задать</w:t>
                                  </w: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вопросы и попытаться узн</w:t>
                                  </w:r>
                                  <w:r w:rsidR="001E0B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ать его мнение по поводу</w:t>
                                  </w: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сложившейся ситуации. </w:t>
                                  </w:r>
                                </w:p>
                                <w:p w:rsidR="00825079" w:rsidRPr="00C62F9F" w:rsidRDefault="001E0BEE" w:rsidP="006E17B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4. Убедить</w:t>
                                  </w:r>
                                  <w:r w:rsidR="006E17B2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ребенка в том, что проблема не у того, кто является жертвой, а у того, кто выступает агрессором. </w:t>
                                  </w:r>
                                </w:p>
                                <w:p w:rsidR="006E17B2" w:rsidRPr="00C62F9F" w:rsidRDefault="006E17B2" w:rsidP="006E17B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5. Обучение навыкам преодоления трудностей. Понимая такую особенность </w:t>
                                  </w:r>
                                  <w:proofErr w:type="spellStart"/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буллинга</w:t>
                                  </w:r>
                                  <w:proofErr w:type="spellEnd"/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, стоит объ</w:t>
                                  </w:r>
                                  <w:r w:rsidR="00825079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яснить ребенку, что агрессор сильнее, когда жертва расстраивается или злится.</w:t>
                                  </w:r>
                                </w:p>
                                <w:p w:rsidR="006E17B2" w:rsidRDefault="006E17B2" w:rsidP="006E17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30" style="position:absolute;margin-left:-5.85pt;margin-top:-.9pt;width:276.25pt;height:54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" fillcolor="white [3201]" strokecolor="#f79646 [3209]" strokeweight="2pt">
                      <v:textbox>
                        <w:txbxContent>
                          <w:p w:rsidR="006E17B2" w:rsidRPr="00C62F9F" w:rsidRDefault="00544CEC" w:rsidP="006E17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ЧТО ДЕЛАТЬ,</w:t>
                            </w:r>
                            <w:r w:rsidR="00825079"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ЕСЛИ РЕБЕНКА БУЛЛЯТ:</w:t>
                            </w:r>
                          </w:p>
                          <w:p w:rsidR="006E17B2" w:rsidRPr="00C62F9F" w:rsidRDefault="006E17B2" w:rsidP="006E17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1. Оказать психологическую и эмоциональную поддержку ребенку, дать понять</w:t>
                            </w:r>
                            <w:r w:rsidR="001E0BE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ребенку, что вы на его стороне.</w:t>
                            </w:r>
                          </w:p>
                          <w:p w:rsidR="006E17B2" w:rsidRPr="00C62F9F" w:rsidRDefault="006E17B2" w:rsidP="006E17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2. </w:t>
                            </w:r>
                            <w:r w:rsidR="00825079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У</w:t>
                            </w: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спокоиться самому и успокоить ребенка, обеспечив ему ощущение защищенности и эмоционального комфорта.</w:t>
                            </w:r>
                          </w:p>
                          <w:p w:rsidR="006E17B2" w:rsidRPr="00C62F9F" w:rsidRDefault="006E17B2" w:rsidP="006E17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3. Внимательно выслушать ребенка. Разобраться в причине </w:t>
                            </w:r>
                            <w:r w:rsidR="001E0BE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событий, задать</w:t>
                            </w: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вопросы и попытаться узн</w:t>
                            </w:r>
                            <w:r w:rsidR="001E0BE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ать его мнение по поводу</w:t>
                            </w: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сложившейся ситуации. </w:t>
                            </w:r>
                          </w:p>
                          <w:p w:rsidR="00825079" w:rsidRPr="00C62F9F" w:rsidRDefault="001E0BEE" w:rsidP="006E17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4. Убедить</w:t>
                            </w:r>
                            <w:r w:rsidR="006E17B2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ребенка в том, что проблема не у того, кто является жертвой, а у того, кто выступает агрессором. </w:t>
                            </w:r>
                          </w:p>
                          <w:p w:rsidR="006E17B2" w:rsidRPr="00C62F9F" w:rsidRDefault="006E17B2" w:rsidP="006E17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5. Обучение навыкам преодоления трудностей. Понимая такую особенность </w:t>
                            </w:r>
                            <w:proofErr w:type="spellStart"/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буллинга</w:t>
                            </w:r>
                            <w:proofErr w:type="spellEnd"/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, стоит объ</w:t>
                            </w:r>
                            <w:r w:rsidR="00825079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яснить ребенку, что агрессор сильнее, когда жертва расстраивается или злится.</w:t>
                            </w:r>
                          </w:p>
                          <w:p w:rsidR="006E17B2" w:rsidRDefault="006E17B2" w:rsidP="006E17B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64401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EE4DBAF" wp14:editId="0CCCBDD7">
                      <wp:simplePos x="0" y="0"/>
                      <wp:positionH relativeFrom="column">
                        <wp:posOffset>3434582</wp:posOffset>
                      </wp:positionH>
                      <wp:positionV relativeFrom="paragraph">
                        <wp:posOffset>-11089</wp:posOffset>
                      </wp:positionV>
                      <wp:extent cx="3497580" cy="6868632"/>
                      <wp:effectExtent l="0" t="0" r="26670" b="2794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7580" cy="68686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36F0" w:rsidRPr="00C62F9F" w:rsidRDefault="005C36F0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ЧТО СЛЕДУЕТ</w:t>
                                  </w:r>
                                  <w:r w:rsidR="00544CEC"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ДЕЛАТЬ, ЕСЛИ ВАШ РЕБЕНОК БУЛЛИТ</w:t>
                                  </w:r>
                                </w:p>
                                <w:p w:rsidR="00825079" w:rsidRPr="00C62F9F" w:rsidRDefault="00825079" w:rsidP="008250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1.</w:t>
                                  </w:r>
                                  <w:r w:rsidR="005C36F0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Четко </w:t>
                                  </w:r>
                                  <w:r w:rsidR="001E0B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сказать ребенку</w:t>
                                  </w:r>
                                  <w:r w:rsidR="005C36F0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: «То, что ты делаешь — это насилие». Чаще всего дети не осознают, </w:t>
                                  </w:r>
                                  <w:r w:rsidR="001E0B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серьезность ситуации.</w:t>
                                  </w:r>
                                  <w:r w:rsidR="005C36F0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5C36F0" w:rsidRPr="00C62F9F" w:rsidRDefault="00825079" w:rsidP="008250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2.</w:t>
                                  </w:r>
                                  <w:r w:rsidR="005C36F0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Попросите ребенка </w:t>
                                  </w:r>
                                  <w:r w:rsidR="001E0B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поставить себя на место жертвы.</w:t>
                                  </w:r>
                                </w:p>
                                <w:p w:rsidR="005C36F0" w:rsidRPr="00C62F9F" w:rsidRDefault="00825079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3.</w:t>
                                  </w:r>
                                  <w:r w:rsidR="001E0B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Скажите ребенку</w:t>
                                  </w:r>
                                  <w:r w:rsidR="005C36F0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: «Это серьезная проблема, причем</w:t>
                                  </w:r>
                                  <w:r w:rsidR="00C62F9F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не только твоя, а всей гру</w:t>
                                  </w:r>
                                  <w:r w:rsidR="001E0B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ппы</w:t>
                                  </w:r>
                                  <w:r w:rsidR="005C36F0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». </w:t>
                                  </w:r>
                                </w:p>
                                <w:p w:rsidR="005C36F0" w:rsidRPr="00C62F9F" w:rsidRDefault="00C62F9F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4.</w:t>
                                  </w:r>
                                  <w:r w:rsidR="005C36F0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Поддержите</w:t>
                                  </w:r>
                                  <w:r w:rsidR="001E0B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, хвалите и помогайте</w:t>
                                  </w:r>
                                  <w:r w:rsidR="005C36F0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="001E0BE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ребенку</w:t>
                                  </w:r>
                                  <w:r w:rsidR="005C36F0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в намерении измениться. </w:t>
                                  </w:r>
                                </w:p>
                                <w:p w:rsidR="005C36F0" w:rsidRPr="00C62F9F" w:rsidRDefault="00C62F9F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5.</w:t>
                                  </w:r>
                                  <w:r w:rsidR="005C36F0"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Позитивно проводите с вашим ребенком время. </w:t>
                                  </w:r>
                                </w:p>
                                <w:p w:rsidR="005C36F0" w:rsidRDefault="00C62F9F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6.Чаще разговаривайте со своим ребенком.</w:t>
                                  </w:r>
                                </w:p>
                                <w:p w:rsidR="001E0BEE" w:rsidRDefault="001E0BEE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1E0BEE" w:rsidRDefault="001E0BEE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1E0BEE" w:rsidRDefault="001E0BEE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1E0BEE" w:rsidRDefault="001E0BEE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1E0BEE" w:rsidRDefault="001E0BEE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1E0BEE" w:rsidRDefault="001E0BEE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1E0BEE" w:rsidRDefault="001E0BEE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1E0BEE" w:rsidRDefault="001E0BEE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1E0BEE" w:rsidRPr="00C62F9F" w:rsidRDefault="001E0BEE" w:rsidP="00DD34C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5C36F0" w:rsidRPr="005C36F0" w:rsidRDefault="001E0BEE" w:rsidP="005C36F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EDF9130" wp14:editId="61D1CA1C">
                                        <wp:extent cx="1964343" cy="1552398"/>
                                        <wp:effectExtent l="0" t="0" r="0" b="0"/>
                                        <wp:docPr id="1" name="Рисунок 1" descr="https://cdn.culture.ru/images/8ef00da7-57b4-5c7c-9865-537a8e6081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cdn.culture.ru/images/8ef00da7-57b4-5c7c-9865-537a8e60815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clrChange>
                                                    <a:clrFrom>
                                                      <a:srgbClr val="F4FFFF"/>
                                                    </a:clrFrom>
                                                    <a:clrTo>
                                                      <a:srgbClr val="F4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8245" cy="15554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31" style="position:absolute;margin-left:270.45pt;margin-top:-.85pt;width:275.4pt;height:54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" fillcolor="white [3201]" strokecolor="#f79646 [3209]" strokeweight="2pt">
                      <v:textbox>
                        <w:txbxContent>
                          <w:p w:rsidR="005C36F0" w:rsidRPr="00C62F9F" w:rsidRDefault="005C36F0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ЧТО СЛЕДУЕТ</w:t>
                            </w:r>
                            <w:r w:rsidR="00544CEC"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ДЕЛАТЬ, ЕСЛИ ВАШ РЕБЕНОК БУЛЛИТ</w:t>
                            </w:r>
                          </w:p>
                          <w:p w:rsidR="00825079" w:rsidRPr="00C62F9F" w:rsidRDefault="00825079" w:rsidP="00825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1.</w:t>
                            </w:r>
                            <w:r w:rsidR="005C36F0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Четко </w:t>
                            </w:r>
                            <w:r w:rsidR="001E0BE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сказать ребенку</w:t>
                            </w:r>
                            <w:r w:rsidR="005C36F0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: «То, что ты делаешь — это насилие». Чаще всего дети не осознают, </w:t>
                            </w:r>
                            <w:r w:rsidR="001E0BE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серьезность ситуации.</w:t>
                            </w:r>
                            <w:r w:rsidR="005C36F0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5C36F0" w:rsidRPr="00C62F9F" w:rsidRDefault="00825079" w:rsidP="00825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2.</w:t>
                            </w:r>
                            <w:r w:rsidR="005C36F0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Попросите ребенка </w:t>
                            </w:r>
                            <w:r w:rsidR="001E0BE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поставить себя на место жертвы.</w:t>
                            </w:r>
                          </w:p>
                          <w:p w:rsidR="005C36F0" w:rsidRPr="00C62F9F" w:rsidRDefault="00825079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3.</w:t>
                            </w:r>
                            <w:r w:rsidR="001E0BE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Скажите ребенку</w:t>
                            </w:r>
                            <w:r w:rsidR="005C36F0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: «Это серьезная проблема, причем</w:t>
                            </w:r>
                            <w:r w:rsidR="00C62F9F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не только твоя, а всей гру</w:t>
                            </w:r>
                            <w:r w:rsidR="001E0BE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ппы</w:t>
                            </w:r>
                            <w:r w:rsidR="005C36F0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». </w:t>
                            </w:r>
                          </w:p>
                          <w:p w:rsidR="005C36F0" w:rsidRPr="00C62F9F" w:rsidRDefault="00C62F9F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4.</w:t>
                            </w:r>
                            <w:r w:rsidR="005C36F0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Поддержите</w:t>
                            </w:r>
                            <w:r w:rsidR="001E0BE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, хвалите и помогайте</w:t>
                            </w:r>
                            <w:r w:rsidR="005C36F0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E0BE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ребенку</w:t>
                            </w:r>
                            <w:r w:rsidR="005C36F0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в намерении измениться. </w:t>
                            </w:r>
                          </w:p>
                          <w:p w:rsidR="005C36F0" w:rsidRPr="00C62F9F" w:rsidRDefault="00C62F9F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5.</w:t>
                            </w:r>
                            <w:r w:rsidR="005C36F0"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Позитивно проводите с вашим ребенком время. </w:t>
                            </w:r>
                          </w:p>
                          <w:p w:rsidR="005C36F0" w:rsidRDefault="00C62F9F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6.Чаще разговаривайте со своим ребенком.</w:t>
                            </w:r>
                          </w:p>
                          <w:p w:rsidR="001E0BEE" w:rsidRDefault="001E0BEE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1E0BEE" w:rsidRDefault="001E0BEE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1E0BEE" w:rsidRDefault="001E0BEE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1E0BEE" w:rsidRDefault="001E0BEE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1E0BEE" w:rsidRDefault="001E0BEE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1E0BEE" w:rsidRDefault="001E0BEE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1E0BEE" w:rsidRDefault="001E0BEE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1E0BEE" w:rsidRDefault="001E0BEE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1E0BEE" w:rsidRPr="00C62F9F" w:rsidRDefault="001E0BEE" w:rsidP="00DD34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5C36F0" w:rsidRPr="005C36F0" w:rsidRDefault="001E0BEE" w:rsidP="005C36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DF9130" wp14:editId="61D1CA1C">
                                  <wp:extent cx="1964343" cy="1552398"/>
                                  <wp:effectExtent l="0" t="0" r="0" b="0"/>
                                  <wp:docPr id="1" name="Рисунок 1" descr="https://cdn.culture.ru/images/8ef00da7-57b4-5c7c-9865-537a8e608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dn.culture.ru/images/8ef00da7-57b4-5c7c-9865-537a8e6081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clrChange>
                                              <a:clrFrom>
                                                <a:srgbClr val="F4FFFF"/>
                                              </a:clrFrom>
                                              <a:clrTo>
                                                <a:srgbClr val="F4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245" cy="155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28" w:type="dxa"/>
          </w:tcPr>
          <w:p w:rsidR="006C4A7D" w:rsidRDefault="00C62F9F" w:rsidP="006E17B2">
            <w:pPr>
              <w:tabs>
                <w:tab w:val="left" w:pos="1418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5FC3105" wp14:editId="56F15D23">
                  <wp:simplePos x="0" y="0"/>
                  <wp:positionH relativeFrom="margin">
                    <wp:posOffset>601980</wp:posOffset>
                  </wp:positionH>
                  <wp:positionV relativeFrom="margin">
                    <wp:posOffset>3453130</wp:posOffset>
                  </wp:positionV>
                  <wp:extent cx="2668270" cy="1268095"/>
                  <wp:effectExtent l="0" t="0" r="0" b="8255"/>
                  <wp:wrapSquare wrapText="bothSides"/>
                  <wp:docPr id="27" name="Рисунок 27" descr="https://media1.thehungryjpeg.com/thumbs/800_3754559_hlsqcuow6ni1a6c415hvktscekf2mqe001bhwa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edia1.thehungryjpeg.com/thumbs/800_3754559_hlsqcuow6ni1a6c415hvktscekf2mqe001bhwao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" t="13837" r="5385" b="13815"/>
                          <a:stretch/>
                        </pic:blipFill>
                        <pic:spPr bwMode="auto">
                          <a:xfrm>
                            <a:off x="0" y="0"/>
                            <a:ext cx="266827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6C4A7D" w:rsidRDefault="001E0BEE" w:rsidP="006E17B2">
            <w:pPr>
              <w:tabs>
                <w:tab w:val="left" w:pos="1418"/>
              </w:tabs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E1EBE42" wp14:editId="6C75B2A8">
                  <wp:simplePos x="0" y="0"/>
                  <wp:positionH relativeFrom="margin">
                    <wp:posOffset>516255</wp:posOffset>
                  </wp:positionH>
                  <wp:positionV relativeFrom="margin">
                    <wp:posOffset>5133340</wp:posOffset>
                  </wp:positionV>
                  <wp:extent cx="1881505" cy="1569085"/>
                  <wp:effectExtent l="0" t="0" r="0" b="0"/>
                  <wp:wrapSquare wrapText="bothSides"/>
                  <wp:docPr id="37" name="Рисунок 37" descr="https://thumbs.dreamstime.com/b/choosing-right-way-wrong-young-man-making-decision-future-56778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humbs.dreamstime.com/b/choosing-right-way-wrong-young-man-making-decision-future-56778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C4CB24" wp14:editId="29B2096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-11430</wp:posOffset>
                      </wp:positionV>
                      <wp:extent cx="3520440" cy="6868160"/>
                      <wp:effectExtent l="0" t="0" r="22860" b="2794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0440" cy="6868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2F9F" w:rsidRDefault="006E17B2" w:rsidP="00C62F9F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ЧЕГО ДЕЛАТЬ </w:t>
                                  </w:r>
                                  <w:r w:rsidRPr="00C62F9F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НЕ</w:t>
                                  </w: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СТОИТ</w:t>
                                  </w:r>
                                  <w:r w:rsidR="00825079"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, ЕСЛИ РЕБЕНКА БУЛЛЯТ:</w:t>
                                  </w:r>
                                </w:p>
                                <w:p w:rsidR="00C62F9F" w:rsidRPr="00C62F9F" w:rsidRDefault="006E17B2" w:rsidP="00C62F9F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1.</w:t>
                                  </w:r>
                                  <w:proofErr w:type="gramStart"/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Обещать ребенку хранить</w:t>
                                  </w:r>
                                  <w:proofErr w:type="gramEnd"/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в секрете, что его травят. Первая и главная задача взрослых — признать проблему и сообщить о ней классному руководителю и директору ОУ.</w:t>
                                  </w:r>
                                </w:p>
                                <w:p w:rsidR="006E17B2" w:rsidRPr="00C62F9F" w:rsidRDefault="006E17B2" w:rsidP="00C62F9F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2.Ни в коем случае нельзя замалчивать факты </w:t>
                                  </w:r>
                                  <w:proofErr w:type="spellStart"/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буллинга</w:t>
                                  </w:r>
                                  <w:proofErr w:type="spellEnd"/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, только придав проблеме гласность, вы сможете ее разрешить. Индивидуальной работы и разговоров с ребенком тут недостаточно.</w:t>
                                  </w:r>
                                </w:p>
                                <w:p w:rsidR="006E17B2" w:rsidRPr="00C62F9F" w:rsidRDefault="006E17B2" w:rsidP="00C62F9F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3.Не советуйте ребенку отвечать на агрессию агрессией. </w:t>
                                  </w:r>
                                </w:p>
                                <w:p w:rsidR="006E17B2" w:rsidRPr="00C62F9F" w:rsidRDefault="006E17B2" w:rsidP="00C62F9F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4.Напрямую выяснять отношения с одноклассниками, ребенком-</w:t>
                                  </w:r>
                                  <w:proofErr w:type="spellStart"/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булли</w:t>
                                  </w:r>
                                  <w:proofErr w:type="spellEnd"/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, а также, его родителями. Такими действиями вы можете подвергнуть ребенка большей опасности.</w:t>
                                  </w:r>
                                </w:p>
                                <w:p w:rsidR="006E17B2" w:rsidRPr="00C62F9F" w:rsidRDefault="006E17B2" w:rsidP="00C62F9F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5.Не стремитесь делать скоропостижные выводы и принимать действия, не разобравшись. На данном этапе ваша задача заключается в получении объективной картины происходящего для скорейшего выхода из ситуации.</w:t>
                                  </w:r>
                                </w:p>
                                <w:p w:rsidR="006E17B2" w:rsidRPr="00C62F9F" w:rsidRDefault="006E17B2" w:rsidP="00C62F9F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62F9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6.Постарайтесь довериться классному руководителю и администрации. При выстраивании конструктивного диалога с ОУ работа над проблемой может вестись комплексно и, следовательно, более эффективно.</w:t>
                                  </w:r>
                                </w:p>
                                <w:p w:rsidR="006E17B2" w:rsidRDefault="006E17B2" w:rsidP="006E17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32" style="position:absolute;margin-left:-4.45pt;margin-top:-.9pt;width:277.2pt;height:54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" fillcolor="white [3201]" strokecolor="#f79646 [3209]" strokeweight="2pt">
                      <v:textbox>
                        <w:txbxContent>
                          <w:p w:rsidR="00C62F9F" w:rsidRDefault="006E17B2" w:rsidP="00C62F9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ЧЕГО ДЕЛАТЬ </w:t>
                            </w:r>
                            <w:r w:rsidRPr="00C62F9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НЕ</w:t>
                            </w: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СТОИТ</w:t>
                            </w:r>
                            <w:r w:rsidR="00825079"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ЕСЛИ РЕБЕНКА БУЛЛЯТ:</w:t>
                            </w:r>
                          </w:p>
                          <w:p w:rsidR="00C62F9F" w:rsidRPr="00C62F9F" w:rsidRDefault="006E17B2" w:rsidP="00C62F9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1.</w:t>
                            </w:r>
                            <w:proofErr w:type="gramStart"/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Обещать ребенку хранить</w:t>
                            </w:r>
                            <w:proofErr w:type="gramEnd"/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в секрете, что его травят. Первая и главная задача взрослых — признать проблему и сообщить о ней классному руководителю и директору ОУ.</w:t>
                            </w:r>
                          </w:p>
                          <w:p w:rsidR="006E17B2" w:rsidRPr="00C62F9F" w:rsidRDefault="006E17B2" w:rsidP="00C62F9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2.Ни в коем случае нельзя замалчивать факты </w:t>
                            </w:r>
                            <w:proofErr w:type="spellStart"/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буллинга</w:t>
                            </w:r>
                            <w:proofErr w:type="spellEnd"/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только придав проблеме гласность, вы сможете ее разрешить. Индивидуальной работы и разговоров с ребенком тут недостаточно.</w:t>
                            </w:r>
                          </w:p>
                          <w:p w:rsidR="006E17B2" w:rsidRPr="00C62F9F" w:rsidRDefault="006E17B2" w:rsidP="00C62F9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3.Не советуйте ребенку отвечать на агрессию агрессией. </w:t>
                            </w:r>
                          </w:p>
                          <w:p w:rsidR="006E17B2" w:rsidRPr="00C62F9F" w:rsidRDefault="006E17B2" w:rsidP="00C62F9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4.Напрямую выяснять отношения с одноклассниками, ребенком-</w:t>
                            </w:r>
                            <w:proofErr w:type="spellStart"/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булли</w:t>
                            </w:r>
                            <w:proofErr w:type="spellEnd"/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а также, его родителями. Такими действиями вы можете подвергнуть ребенка большей опасности.</w:t>
                            </w:r>
                          </w:p>
                          <w:p w:rsidR="006E17B2" w:rsidRPr="00C62F9F" w:rsidRDefault="006E17B2" w:rsidP="00C62F9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5.Не стремитесь делать скоропостижные выводы и принимать действия, не разобравшись. На данном этапе ваша задача заключается в получении объективной картины происходящего для скорейшего выхода из ситуации.</w:t>
                            </w:r>
                          </w:p>
                          <w:p w:rsidR="006E17B2" w:rsidRPr="00C62F9F" w:rsidRDefault="006E17B2" w:rsidP="00C62F9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C62F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6.Постарайтесь довериться классному руководителю и администрации. При выстраивании конструктивного диалога с ОУ работа над проблемой может вестись комплексно и, следовательно, более эффективно.</w:t>
                            </w:r>
                          </w:p>
                          <w:p w:rsidR="006E17B2" w:rsidRDefault="006E17B2" w:rsidP="006E17B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3D47E0" w:rsidRDefault="003D47E0"/>
    <w:sectPr w:rsidR="003D47E0" w:rsidSect="0018583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74388"/>
    <w:multiLevelType w:val="hybridMultilevel"/>
    <w:tmpl w:val="DB726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B14D80"/>
    <w:multiLevelType w:val="hybridMultilevel"/>
    <w:tmpl w:val="5DD40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63493"/>
    <w:multiLevelType w:val="hybridMultilevel"/>
    <w:tmpl w:val="53C05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B4B"/>
    <w:rsid w:val="00185832"/>
    <w:rsid w:val="001E0BEE"/>
    <w:rsid w:val="00253B1D"/>
    <w:rsid w:val="00364401"/>
    <w:rsid w:val="00394F43"/>
    <w:rsid w:val="003D47E0"/>
    <w:rsid w:val="004E3417"/>
    <w:rsid w:val="00544CEC"/>
    <w:rsid w:val="005918A5"/>
    <w:rsid w:val="005C36F0"/>
    <w:rsid w:val="0062622B"/>
    <w:rsid w:val="006C3455"/>
    <w:rsid w:val="006C4A7D"/>
    <w:rsid w:val="006E17B2"/>
    <w:rsid w:val="00825079"/>
    <w:rsid w:val="008B0B4B"/>
    <w:rsid w:val="00A63BAF"/>
    <w:rsid w:val="00A74687"/>
    <w:rsid w:val="00C62F9F"/>
    <w:rsid w:val="00CE4002"/>
    <w:rsid w:val="00DD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5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8583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8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8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74687"/>
    <w:pPr>
      <w:ind w:left="720"/>
      <w:contextualSpacing/>
    </w:pPr>
  </w:style>
  <w:style w:type="character" w:styleId="a8">
    <w:name w:val="Strong"/>
    <w:basedOn w:val="a0"/>
    <w:uiPriority w:val="22"/>
    <w:qFormat/>
    <w:rsid w:val="00253B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5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8583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8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8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74687"/>
    <w:pPr>
      <w:ind w:left="720"/>
      <w:contextualSpacing/>
    </w:pPr>
  </w:style>
  <w:style w:type="character" w:styleId="a8">
    <w:name w:val="Strong"/>
    <w:basedOn w:val="a0"/>
    <w:uiPriority w:val="22"/>
    <w:qFormat/>
    <w:rsid w:val="00253B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2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vtmt</dc:creator>
  <cp:keywords/>
  <dc:description/>
  <cp:lastModifiedBy>vtmt</cp:lastModifiedBy>
  <cp:revision>9</cp:revision>
  <dcterms:created xsi:type="dcterms:W3CDTF">2023-05-10T04:58:00Z</dcterms:created>
  <dcterms:modified xsi:type="dcterms:W3CDTF">2023-05-11T07:13:00Z</dcterms:modified>
</cp:coreProperties>
</file>