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3C" w:rsidRPr="0085633C" w:rsidRDefault="00D26176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17AFC" w:rsidRPr="0085633C">
        <w:rPr>
          <w:rFonts w:ascii="Times New Roman" w:hAnsi="Times New Roman" w:cs="Times New Roman"/>
          <w:sz w:val="24"/>
          <w:szCs w:val="24"/>
        </w:rPr>
        <w:t>осударственное бюдже</w:t>
      </w:r>
      <w:r w:rsidR="0085633C" w:rsidRPr="0085633C">
        <w:rPr>
          <w:rFonts w:ascii="Times New Roman" w:hAnsi="Times New Roman" w:cs="Times New Roman"/>
          <w:sz w:val="24"/>
          <w:szCs w:val="24"/>
        </w:rPr>
        <w:t>тное образовательное учреждение</w:t>
      </w:r>
    </w:p>
    <w:p w:rsidR="0085633C" w:rsidRPr="0085633C" w:rsidRDefault="00117AFC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среднег</w:t>
      </w:r>
      <w:r w:rsidR="0085633C" w:rsidRPr="0085633C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</w:p>
    <w:p w:rsidR="0085633C" w:rsidRPr="0085633C" w:rsidRDefault="0085633C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17AFC" w:rsidRPr="0085633C" w:rsidRDefault="00117AFC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механический техникум»</w:t>
      </w: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9C1" w:rsidRPr="0085633C" w:rsidRDefault="007059C1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9C1" w:rsidRPr="0085633C" w:rsidRDefault="007059C1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47605B" w:rsidRDefault="00117AFC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05B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47605B" w:rsidRDefault="0085633C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7605B">
        <w:rPr>
          <w:rFonts w:ascii="Times New Roman" w:hAnsi="Times New Roman" w:cs="Times New Roman"/>
          <w:sz w:val="32"/>
          <w:szCs w:val="32"/>
        </w:rPr>
        <w:t>по анализу</w:t>
      </w:r>
      <w:r w:rsidR="00117AFC" w:rsidRPr="0047605B">
        <w:rPr>
          <w:rFonts w:ascii="Times New Roman" w:hAnsi="Times New Roman" w:cs="Times New Roman"/>
          <w:sz w:val="32"/>
          <w:szCs w:val="32"/>
        </w:rPr>
        <w:t xml:space="preserve"> и самоанализу </w:t>
      </w:r>
    </w:p>
    <w:p w:rsidR="0013192F" w:rsidRPr="0047605B" w:rsidRDefault="00117AFC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7605B">
        <w:rPr>
          <w:rFonts w:ascii="Times New Roman" w:hAnsi="Times New Roman" w:cs="Times New Roman"/>
          <w:sz w:val="32"/>
          <w:szCs w:val="32"/>
        </w:rPr>
        <w:t xml:space="preserve">учебных </w:t>
      </w:r>
      <w:r w:rsidR="0085633C" w:rsidRPr="0047605B">
        <w:rPr>
          <w:rFonts w:ascii="Times New Roman" w:hAnsi="Times New Roman" w:cs="Times New Roman"/>
          <w:sz w:val="32"/>
          <w:szCs w:val="32"/>
        </w:rPr>
        <w:t xml:space="preserve">занятий </w:t>
      </w:r>
      <w:r w:rsidRPr="0047605B">
        <w:rPr>
          <w:rFonts w:ascii="Times New Roman" w:hAnsi="Times New Roman" w:cs="Times New Roman"/>
          <w:sz w:val="32"/>
          <w:szCs w:val="32"/>
        </w:rPr>
        <w:t>и вне</w:t>
      </w:r>
      <w:r w:rsidR="009A65AA" w:rsidRPr="0047605B">
        <w:rPr>
          <w:rFonts w:ascii="Times New Roman" w:hAnsi="Times New Roman" w:cs="Times New Roman"/>
          <w:sz w:val="32"/>
          <w:szCs w:val="32"/>
        </w:rPr>
        <w:t xml:space="preserve"> </w:t>
      </w:r>
      <w:r w:rsidRPr="0047605B">
        <w:rPr>
          <w:rFonts w:ascii="Times New Roman" w:hAnsi="Times New Roman" w:cs="Times New Roman"/>
          <w:sz w:val="32"/>
          <w:szCs w:val="32"/>
        </w:rPr>
        <w:t xml:space="preserve">учебных </w:t>
      </w:r>
      <w:r w:rsidR="0085633C" w:rsidRPr="0047605B">
        <w:rPr>
          <w:rFonts w:ascii="Times New Roman" w:hAnsi="Times New Roman" w:cs="Times New Roman"/>
          <w:sz w:val="32"/>
          <w:szCs w:val="32"/>
        </w:rPr>
        <w:t>мероприятий</w:t>
      </w:r>
    </w:p>
    <w:p w:rsidR="00117AFC" w:rsidRPr="0047605B" w:rsidRDefault="0047605B" w:rsidP="004760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5B">
        <w:rPr>
          <w:rFonts w:ascii="Times New Roman" w:hAnsi="Times New Roman" w:cs="Times New Roman"/>
          <w:b/>
          <w:sz w:val="24"/>
          <w:szCs w:val="24"/>
        </w:rPr>
        <w:t>(методическое пособие)</w:t>
      </w: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Default="00117AF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33C" w:rsidRDefault="0085633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33C" w:rsidRPr="0085633C" w:rsidRDefault="0085633C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33C" w:rsidRDefault="0047605B" w:rsidP="008563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686EE7" w:rsidRPr="0085633C">
        <w:rPr>
          <w:rFonts w:ascii="Times New Roman" w:hAnsi="Times New Roman" w:cs="Times New Roman"/>
          <w:sz w:val="24"/>
          <w:szCs w:val="24"/>
        </w:rPr>
        <w:t>г.</w:t>
      </w:r>
    </w:p>
    <w:p w:rsidR="0047605B" w:rsidRDefault="0085633C" w:rsidP="002E0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33A" w:rsidRDefault="002E033A" w:rsidP="002E033A">
      <w:pPr>
        <w:rPr>
          <w:rFonts w:ascii="Times New Roman" w:hAnsi="Times New Roman" w:cs="Times New Roman"/>
          <w:sz w:val="24"/>
          <w:szCs w:val="24"/>
        </w:rPr>
      </w:pPr>
    </w:p>
    <w:p w:rsidR="002E033A" w:rsidRDefault="002E033A" w:rsidP="002E033A">
      <w:pPr>
        <w:rPr>
          <w:rFonts w:ascii="Times New Roman" w:hAnsi="Times New Roman" w:cs="Times New Roman"/>
          <w:sz w:val="24"/>
          <w:szCs w:val="24"/>
        </w:rPr>
      </w:pPr>
    </w:p>
    <w:p w:rsidR="0047605B" w:rsidRPr="0047605B" w:rsidRDefault="0047605B" w:rsidP="004760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анализу и самоанализу учебных занятий и вне учебных мероприятий: методическое пособие./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-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В.Тура</w:t>
      </w:r>
      <w:proofErr w:type="spellEnd"/>
      <w:r w:rsidRPr="0047605B">
        <w:rPr>
          <w:rFonts w:eastAsiaTheme="minorHAnsi"/>
          <w:lang w:eastAsia="en-US"/>
        </w:rPr>
        <w:t xml:space="preserve">: </w:t>
      </w:r>
      <w:r w:rsidRPr="0047605B">
        <w:rPr>
          <w:rFonts w:ascii="Times New Roman" w:eastAsiaTheme="minorHAnsi" w:hAnsi="Times New Roman" w:cs="Times New Roman"/>
          <w:sz w:val="24"/>
          <w:szCs w:val="24"/>
          <w:lang w:eastAsia="en-US"/>
        </w:rPr>
        <w:t>ГБОУ СПО СО «</w:t>
      </w:r>
      <w:proofErr w:type="spellStart"/>
      <w:r w:rsidRPr="0047605B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Верхнетуринский</w:t>
      </w:r>
      <w:proofErr w:type="spellEnd"/>
      <w:r w:rsidRPr="004760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механический техникум», 2014. - 35 с.</w:t>
      </w:r>
    </w:p>
    <w:p w:rsidR="0047605B" w:rsidRDefault="0047605B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3A" w:rsidRDefault="002E033A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3A" w:rsidRDefault="002E033A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5633C" w:rsidRDefault="00686EE7" w:rsidP="002E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Методическ</w:t>
      </w:r>
      <w:r w:rsidR="002B5E02">
        <w:rPr>
          <w:rFonts w:ascii="Times New Roman" w:hAnsi="Times New Roman" w:cs="Times New Roman"/>
          <w:sz w:val="24"/>
          <w:szCs w:val="24"/>
        </w:rPr>
        <w:t xml:space="preserve">ие рекомендации составлены для </w:t>
      </w:r>
      <w:r w:rsidRPr="0085633C">
        <w:rPr>
          <w:rFonts w:ascii="Times New Roman" w:hAnsi="Times New Roman" w:cs="Times New Roman"/>
          <w:sz w:val="24"/>
          <w:szCs w:val="24"/>
        </w:rPr>
        <w:t>руководящих и педагогических р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ботник</w:t>
      </w:r>
      <w:r w:rsidR="002B5E02">
        <w:rPr>
          <w:rFonts w:ascii="Times New Roman" w:hAnsi="Times New Roman" w:cs="Times New Roman"/>
          <w:sz w:val="24"/>
          <w:szCs w:val="24"/>
        </w:rPr>
        <w:t xml:space="preserve">ов ГБОУ СПО СО «ВТМТ» в помощь при осуществлении экспертизы </w:t>
      </w:r>
      <w:r w:rsidRPr="0085633C">
        <w:rPr>
          <w:rFonts w:ascii="Times New Roman" w:hAnsi="Times New Roman" w:cs="Times New Roman"/>
          <w:sz w:val="24"/>
          <w:szCs w:val="24"/>
        </w:rPr>
        <w:t>посещён</w:t>
      </w:r>
      <w:r w:rsidR="002B5E02">
        <w:rPr>
          <w:rFonts w:ascii="Times New Roman" w:hAnsi="Times New Roman" w:cs="Times New Roman"/>
          <w:sz w:val="24"/>
          <w:szCs w:val="24"/>
        </w:rPr>
        <w:t>ных учебных</w:t>
      </w:r>
      <w:r w:rsidR="00A64D4F"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2B5E02" w:rsidRPr="008563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B5E02" w:rsidRPr="0085633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="002B5E02">
        <w:rPr>
          <w:rFonts w:ascii="Times New Roman" w:hAnsi="Times New Roman" w:cs="Times New Roman"/>
          <w:sz w:val="24"/>
          <w:szCs w:val="24"/>
        </w:rPr>
        <w:t>мероприятий, а также</w:t>
      </w:r>
      <w:r w:rsidRPr="0085633C">
        <w:rPr>
          <w:rFonts w:ascii="Times New Roman" w:hAnsi="Times New Roman" w:cs="Times New Roman"/>
          <w:sz w:val="24"/>
          <w:szCs w:val="24"/>
        </w:rPr>
        <w:t xml:space="preserve"> при организации учебных занятий</w:t>
      </w:r>
      <w:r w:rsidR="002B5E02">
        <w:rPr>
          <w:rFonts w:ascii="Times New Roman" w:hAnsi="Times New Roman" w:cs="Times New Roman"/>
          <w:sz w:val="24"/>
          <w:szCs w:val="24"/>
        </w:rPr>
        <w:t xml:space="preserve"> </w:t>
      </w:r>
      <w:r w:rsidR="002B5E02" w:rsidRPr="0085633C">
        <w:rPr>
          <w:rFonts w:ascii="Times New Roman" w:hAnsi="Times New Roman" w:cs="Times New Roman"/>
          <w:sz w:val="24"/>
          <w:szCs w:val="24"/>
        </w:rPr>
        <w:t>и вне</w:t>
      </w:r>
      <w:r w:rsidR="009A65AA">
        <w:rPr>
          <w:rFonts w:ascii="Times New Roman" w:hAnsi="Times New Roman" w:cs="Times New Roman"/>
          <w:sz w:val="24"/>
          <w:szCs w:val="24"/>
        </w:rPr>
        <w:t xml:space="preserve"> </w:t>
      </w:r>
      <w:r w:rsidR="002B5E02" w:rsidRPr="0085633C">
        <w:rPr>
          <w:rFonts w:ascii="Times New Roman" w:hAnsi="Times New Roman" w:cs="Times New Roman"/>
          <w:sz w:val="24"/>
          <w:szCs w:val="24"/>
        </w:rPr>
        <w:t>учебных</w:t>
      </w:r>
      <w:r w:rsidR="002B5E0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64D4F" w:rsidRPr="0085633C">
        <w:rPr>
          <w:rFonts w:ascii="Times New Roman" w:hAnsi="Times New Roman" w:cs="Times New Roman"/>
          <w:sz w:val="24"/>
          <w:szCs w:val="24"/>
        </w:rPr>
        <w:t>.</w:t>
      </w:r>
    </w:p>
    <w:p w:rsidR="00A64D4F" w:rsidRPr="0085633C" w:rsidRDefault="00A64D4F" w:rsidP="002E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Методические рек</w:t>
      </w:r>
      <w:r w:rsidR="002B5E02">
        <w:rPr>
          <w:rFonts w:ascii="Times New Roman" w:hAnsi="Times New Roman" w:cs="Times New Roman"/>
          <w:sz w:val="24"/>
          <w:szCs w:val="24"/>
        </w:rPr>
        <w:t xml:space="preserve">омендации составлены на основе </w:t>
      </w:r>
      <w:r w:rsidRPr="0085633C">
        <w:rPr>
          <w:rFonts w:ascii="Times New Roman" w:hAnsi="Times New Roman" w:cs="Times New Roman"/>
          <w:sz w:val="24"/>
          <w:szCs w:val="24"/>
        </w:rPr>
        <w:t>рекомендаций</w:t>
      </w:r>
      <w:r w:rsidR="009A65AA">
        <w:rPr>
          <w:rFonts w:ascii="Times New Roman" w:hAnsi="Times New Roman" w:cs="Times New Roman"/>
          <w:sz w:val="24"/>
          <w:szCs w:val="24"/>
        </w:rPr>
        <w:t xml:space="preserve"> ГАОУ ДПО СО «ИРО»</w:t>
      </w:r>
      <w:r w:rsidRPr="0085633C">
        <w:rPr>
          <w:rFonts w:ascii="Times New Roman" w:hAnsi="Times New Roman" w:cs="Times New Roman"/>
          <w:sz w:val="24"/>
          <w:szCs w:val="24"/>
        </w:rPr>
        <w:t xml:space="preserve"> по разработке и</w:t>
      </w:r>
      <w:r w:rsidR="002B5E02">
        <w:rPr>
          <w:rFonts w:ascii="Times New Roman" w:hAnsi="Times New Roman" w:cs="Times New Roman"/>
          <w:sz w:val="24"/>
          <w:szCs w:val="24"/>
        </w:rPr>
        <w:t xml:space="preserve"> анализу уроков теоретического/</w:t>
      </w:r>
      <w:r w:rsidRPr="0085633C">
        <w:rPr>
          <w:rFonts w:ascii="Times New Roman" w:hAnsi="Times New Roman" w:cs="Times New Roman"/>
          <w:sz w:val="24"/>
          <w:szCs w:val="24"/>
        </w:rPr>
        <w:t>п</w:t>
      </w:r>
      <w:r w:rsidR="002B5E02">
        <w:rPr>
          <w:rFonts w:ascii="Times New Roman" w:hAnsi="Times New Roman" w:cs="Times New Roman"/>
          <w:sz w:val="24"/>
          <w:szCs w:val="24"/>
        </w:rPr>
        <w:t xml:space="preserve">роизводственного обучения для </w:t>
      </w:r>
      <w:r w:rsidRPr="0085633C">
        <w:rPr>
          <w:rFonts w:ascii="Times New Roman" w:hAnsi="Times New Roman" w:cs="Times New Roman"/>
          <w:sz w:val="24"/>
          <w:szCs w:val="24"/>
        </w:rPr>
        <w:t>педагогов ОУ  СПО</w:t>
      </w:r>
      <w:r w:rsidR="009A65AA">
        <w:rPr>
          <w:rFonts w:ascii="Times New Roman" w:hAnsi="Times New Roman" w:cs="Times New Roman"/>
          <w:sz w:val="24"/>
          <w:szCs w:val="24"/>
        </w:rPr>
        <w:t>.</w:t>
      </w:r>
    </w:p>
    <w:p w:rsidR="00A64D4F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3A" w:rsidRPr="0085633C" w:rsidRDefault="002E033A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2E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Составител</w:t>
      </w:r>
      <w:r w:rsidR="002E033A">
        <w:rPr>
          <w:rFonts w:ascii="Times New Roman" w:hAnsi="Times New Roman" w:cs="Times New Roman"/>
          <w:sz w:val="24"/>
          <w:szCs w:val="24"/>
        </w:rPr>
        <w:t>ь</w:t>
      </w:r>
      <w:r w:rsidRPr="00856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D4F" w:rsidRPr="0085633C" w:rsidRDefault="00A64D4F" w:rsidP="002E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Методист</w:t>
      </w:r>
      <w:r w:rsidR="002E033A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 xml:space="preserve"> ГБОУ СПО СО «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механический техникум»</w:t>
      </w:r>
    </w:p>
    <w:p w:rsidR="007059C1" w:rsidRPr="0085633C" w:rsidRDefault="007059C1" w:rsidP="002E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A64D4F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3A" w:rsidRDefault="002E033A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2E033A" w:rsidRDefault="002E033A" w:rsidP="002E03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33A">
        <w:rPr>
          <w:rFonts w:ascii="Times New Roman" w:hAnsi="Times New Roman" w:cs="Times New Roman"/>
          <w:i/>
          <w:sz w:val="24"/>
          <w:szCs w:val="24"/>
        </w:rPr>
        <w:t>Рекомендовано методическим советом ГБОУ СПО СО «</w:t>
      </w:r>
      <w:proofErr w:type="spellStart"/>
      <w:r w:rsidRPr="002E033A">
        <w:rPr>
          <w:rFonts w:ascii="Times New Roman" w:hAnsi="Times New Roman" w:cs="Times New Roman"/>
          <w:i/>
          <w:sz w:val="24"/>
          <w:szCs w:val="24"/>
        </w:rPr>
        <w:t>Верхнетуринский</w:t>
      </w:r>
      <w:proofErr w:type="spellEnd"/>
      <w:r w:rsidRPr="002E033A">
        <w:rPr>
          <w:rFonts w:ascii="Times New Roman" w:hAnsi="Times New Roman" w:cs="Times New Roman"/>
          <w:i/>
          <w:sz w:val="24"/>
          <w:szCs w:val="24"/>
        </w:rPr>
        <w:t xml:space="preserve"> механ</w:t>
      </w:r>
      <w:r w:rsidRPr="002E033A">
        <w:rPr>
          <w:rFonts w:ascii="Times New Roman" w:hAnsi="Times New Roman" w:cs="Times New Roman"/>
          <w:i/>
          <w:sz w:val="24"/>
          <w:szCs w:val="24"/>
        </w:rPr>
        <w:t>и</w:t>
      </w:r>
      <w:r w:rsidR="00627E9C">
        <w:rPr>
          <w:rFonts w:ascii="Times New Roman" w:hAnsi="Times New Roman" w:cs="Times New Roman"/>
          <w:i/>
          <w:sz w:val="24"/>
          <w:szCs w:val="24"/>
        </w:rPr>
        <w:t xml:space="preserve">ческий техникум» </w:t>
      </w:r>
      <w:proofErr w:type="gramStart"/>
      <w:r w:rsidR="00627E9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627E9C">
        <w:rPr>
          <w:rFonts w:ascii="Times New Roman" w:hAnsi="Times New Roman" w:cs="Times New Roman"/>
          <w:i/>
          <w:sz w:val="24"/>
          <w:szCs w:val="24"/>
        </w:rPr>
        <w:t xml:space="preserve">протокол №8 </w:t>
      </w:r>
      <w:r w:rsidRPr="002E033A"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r w:rsidR="00627E9C">
        <w:rPr>
          <w:rFonts w:ascii="Times New Roman" w:hAnsi="Times New Roman" w:cs="Times New Roman"/>
          <w:i/>
          <w:sz w:val="24"/>
          <w:szCs w:val="24"/>
        </w:rPr>
        <w:t xml:space="preserve">28   » мая </w:t>
      </w:r>
      <w:bookmarkStart w:id="0" w:name="_GoBack"/>
      <w:bookmarkEnd w:id="0"/>
      <w:r w:rsidRPr="002E033A">
        <w:rPr>
          <w:rFonts w:ascii="Times New Roman" w:hAnsi="Times New Roman" w:cs="Times New Roman"/>
          <w:i/>
          <w:sz w:val="24"/>
          <w:szCs w:val="24"/>
        </w:rPr>
        <w:t>2013г.)</w:t>
      </w: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Style w:val="a9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7513"/>
        <w:gridCol w:w="850"/>
        <w:gridCol w:w="850"/>
      </w:tblGrid>
      <w:tr w:rsidR="00C85D64" w:rsidRPr="0085633C" w:rsidTr="002B5E02">
        <w:trPr>
          <w:gridAfter w:val="1"/>
          <w:wAfter w:w="850" w:type="dxa"/>
        </w:trPr>
        <w:tc>
          <w:tcPr>
            <w:tcW w:w="817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C85D64" w:rsidRPr="002B5E02" w:rsidRDefault="00C85D64" w:rsidP="002B5E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современному уроку</w:t>
            </w:r>
          </w:p>
        </w:tc>
        <w:tc>
          <w:tcPr>
            <w:tcW w:w="850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D64" w:rsidRPr="0085633C" w:rsidTr="002B5E02">
        <w:trPr>
          <w:gridAfter w:val="1"/>
          <w:wAfter w:w="850" w:type="dxa"/>
        </w:trPr>
        <w:tc>
          <w:tcPr>
            <w:tcW w:w="817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C85D64" w:rsidRPr="002B5E02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E0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уроков </w:t>
            </w:r>
          </w:p>
        </w:tc>
        <w:tc>
          <w:tcPr>
            <w:tcW w:w="850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D64" w:rsidRPr="0085633C" w:rsidTr="002B5E02">
        <w:trPr>
          <w:gridAfter w:val="1"/>
          <w:wAfter w:w="850" w:type="dxa"/>
        </w:trPr>
        <w:tc>
          <w:tcPr>
            <w:tcW w:w="817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C85D64" w:rsidRPr="002B5E02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E02">
              <w:rPr>
                <w:rFonts w:ascii="Times New Roman" w:hAnsi="Times New Roman" w:cs="Times New Roman"/>
                <w:sz w:val="24"/>
                <w:szCs w:val="24"/>
              </w:rPr>
              <w:t>Этическая корректность</w:t>
            </w:r>
          </w:p>
        </w:tc>
        <w:tc>
          <w:tcPr>
            <w:tcW w:w="850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5D64" w:rsidRPr="0085633C" w:rsidTr="002B5E02">
        <w:trPr>
          <w:gridAfter w:val="1"/>
          <w:wAfter w:w="850" w:type="dxa"/>
        </w:trPr>
        <w:tc>
          <w:tcPr>
            <w:tcW w:w="817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C85D64" w:rsidRPr="002B5E02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E02">
              <w:rPr>
                <w:rFonts w:ascii="Times New Roman" w:hAnsi="Times New Roman" w:cs="Times New Roman"/>
                <w:sz w:val="24"/>
                <w:szCs w:val="24"/>
              </w:rPr>
              <w:t>Рекомендации по анализу учебных занятий</w:t>
            </w:r>
          </w:p>
        </w:tc>
        <w:tc>
          <w:tcPr>
            <w:tcW w:w="850" w:type="dxa"/>
          </w:tcPr>
          <w:p w:rsidR="00C85D64" w:rsidRPr="0085633C" w:rsidRDefault="00C85D64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5D64" w:rsidRPr="0085633C" w:rsidTr="002B5E02">
        <w:tc>
          <w:tcPr>
            <w:tcW w:w="1242" w:type="dxa"/>
            <w:gridSpan w:val="2"/>
          </w:tcPr>
          <w:p w:rsidR="00C85D64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</w:tcPr>
          <w:p w:rsidR="00C85D64" w:rsidRPr="0085633C" w:rsidRDefault="0008412F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Самоанализ проведенного урока</w:t>
            </w:r>
          </w:p>
        </w:tc>
        <w:tc>
          <w:tcPr>
            <w:tcW w:w="1700" w:type="dxa"/>
            <w:gridSpan w:val="2"/>
          </w:tcPr>
          <w:p w:rsidR="0008412F" w:rsidRPr="0085633C" w:rsidRDefault="0008412F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D64" w:rsidRPr="0085633C" w:rsidTr="002B5E02">
        <w:tc>
          <w:tcPr>
            <w:tcW w:w="1242" w:type="dxa"/>
            <w:gridSpan w:val="2"/>
          </w:tcPr>
          <w:p w:rsidR="00C85D64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</w:tcPr>
          <w:p w:rsidR="00C85D64" w:rsidRPr="0085633C" w:rsidRDefault="0008412F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общего психолого-педагогического анализа занятия</w:t>
            </w:r>
          </w:p>
        </w:tc>
        <w:tc>
          <w:tcPr>
            <w:tcW w:w="1700" w:type="dxa"/>
            <w:gridSpan w:val="2"/>
          </w:tcPr>
          <w:p w:rsidR="00C85D64" w:rsidRPr="0085633C" w:rsidRDefault="0008412F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5D64" w:rsidRPr="0085633C" w:rsidTr="002B5E02">
        <w:tc>
          <w:tcPr>
            <w:tcW w:w="1242" w:type="dxa"/>
            <w:gridSpan w:val="2"/>
          </w:tcPr>
          <w:p w:rsidR="00C85D64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3" w:type="dxa"/>
          </w:tcPr>
          <w:p w:rsidR="0008412F" w:rsidRPr="0085633C" w:rsidRDefault="0008412F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общедидактического</w:t>
            </w:r>
            <w:proofErr w:type="spell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занятия</w:t>
            </w:r>
          </w:p>
        </w:tc>
        <w:tc>
          <w:tcPr>
            <w:tcW w:w="1700" w:type="dxa"/>
            <w:gridSpan w:val="2"/>
          </w:tcPr>
          <w:p w:rsidR="00C85D64" w:rsidRPr="0085633C" w:rsidRDefault="0008412F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13" w:type="dxa"/>
          </w:tcPr>
          <w:p w:rsidR="0008412F" w:rsidRPr="0085633C" w:rsidRDefault="002B5E02" w:rsidP="002B5E02">
            <w:pPr>
              <w:pStyle w:val="a4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анализа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2F" w:rsidRPr="008563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2F" w:rsidRPr="0085633C">
              <w:rPr>
                <w:rFonts w:ascii="Times New Roman" w:hAnsi="Times New Roman" w:cs="Times New Roman"/>
                <w:sz w:val="24"/>
                <w:szCs w:val="24"/>
              </w:rPr>
              <w:t>(когнитивной направленности)</w:t>
            </w:r>
          </w:p>
        </w:tc>
        <w:tc>
          <w:tcPr>
            <w:tcW w:w="1700" w:type="dxa"/>
            <w:gridSpan w:val="2"/>
          </w:tcPr>
          <w:p w:rsidR="0008412F" w:rsidRPr="0085633C" w:rsidRDefault="0008412F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513" w:type="dxa"/>
          </w:tcPr>
          <w:p w:rsidR="0008412F" w:rsidRPr="0085633C" w:rsidRDefault="0008412F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сопоставительного анализа занятия</w:t>
            </w:r>
          </w:p>
        </w:tc>
        <w:tc>
          <w:tcPr>
            <w:tcW w:w="1700" w:type="dxa"/>
            <w:gridSpan w:val="2"/>
          </w:tcPr>
          <w:p w:rsidR="0008412F" w:rsidRPr="0085633C" w:rsidRDefault="0008412F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513" w:type="dxa"/>
          </w:tcPr>
          <w:p w:rsidR="0008412F" w:rsidRPr="0085633C" w:rsidRDefault="0008412F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целевого анализа занятия</w:t>
            </w:r>
          </w:p>
        </w:tc>
        <w:tc>
          <w:tcPr>
            <w:tcW w:w="1700" w:type="dxa"/>
            <w:gridSpan w:val="2"/>
          </w:tcPr>
          <w:p w:rsidR="0008412F" w:rsidRPr="0085633C" w:rsidRDefault="0008412F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513" w:type="dxa"/>
          </w:tcPr>
          <w:p w:rsidR="0008412F" w:rsidRPr="0085633C" w:rsidRDefault="0008412F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анализа занятия по педагогическому общению</w:t>
            </w:r>
          </w:p>
        </w:tc>
        <w:tc>
          <w:tcPr>
            <w:tcW w:w="1700" w:type="dxa"/>
            <w:gridSpan w:val="2"/>
          </w:tcPr>
          <w:p w:rsidR="0008412F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513" w:type="dxa"/>
          </w:tcPr>
          <w:p w:rsidR="0008412F" w:rsidRPr="0085633C" w:rsidRDefault="007059C1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анализа занятия с физиолого-гигиенических позиций</w:t>
            </w:r>
          </w:p>
        </w:tc>
        <w:tc>
          <w:tcPr>
            <w:tcW w:w="1700" w:type="dxa"/>
            <w:gridSpan w:val="2"/>
          </w:tcPr>
          <w:p w:rsidR="0008412F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7513" w:type="dxa"/>
          </w:tcPr>
          <w:p w:rsidR="0008412F" w:rsidRPr="0085633C" w:rsidRDefault="007059C1" w:rsidP="002B5E02">
            <w:pPr>
              <w:pStyle w:val="a4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Анализ занятия, построенного на основе использования в процессе обучения инновационных технологий</w:t>
            </w:r>
          </w:p>
        </w:tc>
        <w:tc>
          <w:tcPr>
            <w:tcW w:w="1700" w:type="dxa"/>
            <w:gridSpan w:val="2"/>
          </w:tcPr>
          <w:p w:rsidR="0008412F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7513" w:type="dxa"/>
          </w:tcPr>
          <w:p w:rsidR="007059C1" w:rsidRPr="0085633C" w:rsidRDefault="007059C1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анализа личностно ориентировочного занятия</w:t>
            </w:r>
          </w:p>
        </w:tc>
        <w:tc>
          <w:tcPr>
            <w:tcW w:w="1700" w:type="dxa"/>
            <w:gridSpan w:val="2"/>
          </w:tcPr>
          <w:p w:rsidR="0008412F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412F" w:rsidRPr="0085633C" w:rsidTr="002B5E02">
        <w:tc>
          <w:tcPr>
            <w:tcW w:w="1242" w:type="dxa"/>
            <w:gridSpan w:val="2"/>
          </w:tcPr>
          <w:p w:rsidR="0008412F" w:rsidRPr="0085633C" w:rsidRDefault="0008412F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7513" w:type="dxa"/>
          </w:tcPr>
          <w:p w:rsidR="007059C1" w:rsidRPr="0085633C" w:rsidRDefault="007059C1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анализа воспитательного аспекта урока</w:t>
            </w:r>
          </w:p>
        </w:tc>
        <w:tc>
          <w:tcPr>
            <w:tcW w:w="1700" w:type="dxa"/>
            <w:gridSpan w:val="2"/>
          </w:tcPr>
          <w:p w:rsidR="0008412F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59C1" w:rsidRPr="0085633C" w:rsidTr="002B5E02">
        <w:tc>
          <w:tcPr>
            <w:tcW w:w="1242" w:type="dxa"/>
            <w:gridSpan w:val="2"/>
          </w:tcPr>
          <w:p w:rsidR="007059C1" w:rsidRPr="0085633C" w:rsidRDefault="007059C1" w:rsidP="002B5E02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7513" w:type="dxa"/>
          </w:tcPr>
          <w:p w:rsidR="007059C1" w:rsidRPr="0085633C" w:rsidRDefault="007059C1" w:rsidP="002B5E02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Схема анализа занятия  учебной практики</w:t>
            </w:r>
          </w:p>
        </w:tc>
        <w:tc>
          <w:tcPr>
            <w:tcW w:w="1700" w:type="dxa"/>
            <w:gridSpan w:val="2"/>
          </w:tcPr>
          <w:p w:rsidR="007059C1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59C1" w:rsidRPr="0085633C" w:rsidTr="002B5E02">
        <w:trPr>
          <w:gridAfter w:val="1"/>
          <w:wAfter w:w="850" w:type="dxa"/>
        </w:trPr>
        <w:tc>
          <w:tcPr>
            <w:tcW w:w="817" w:type="dxa"/>
          </w:tcPr>
          <w:p w:rsidR="007059C1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7059C1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850" w:type="dxa"/>
          </w:tcPr>
          <w:p w:rsidR="007059C1" w:rsidRPr="0085633C" w:rsidRDefault="007059C1" w:rsidP="002B5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5D64" w:rsidRPr="0085633C" w:rsidRDefault="0047605B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4D4F" w:rsidRPr="0085633C" w:rsidRDefault="00A64D4F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EE7" w:rsidRPr="0085633C" w:rsidRDefault="00686EE7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E02" w:rsidRDefault="002B5E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41B0" w:rsidRPr="0085633C" w:rsidRDefault="003441B0" w:rsidP="00BA12E5">
      <w:pPr>
        <w:pStyle w:val="a3"/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современному уроку</w:t>
      </w:r>
    </w:p>
    <w:p w:rsidR="00A64D4F" w:rsidRPr="0085633C" w:rsidRDefault="00A64D4F" w:rsidP="0085633C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3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Дидактические: 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1. Реализация на уроке основных принципов дидактики: научности, доступности, систематичности и последовательности, сознательности и активности, единства обучения и воспитания, связи теории с практикой, наглядности, прочности знаний и умений, инд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видуального подхода к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2. Четкое определение целей урока в целом и место конкретного урока в общей с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стеме учебных занятий.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3. Определение оптимального содержания урока в соответствии с требованиями программы по предмету и целями урока.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4. Высокое педагогическое мастерство преподавателя, творческое применение ра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личных методов и приемов обучения, умелое владение современной дидактической те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никой.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5. Обеспечение высокой познавательной активности обучающихся на уроке, опт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мальное сочетание изложения преподавателем материала с самостоятельным поиском обучающихся, решением проблемных задач и выполнением заданий творческого характ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ра.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6. Взаимосвязь фронтальной, групповой и индивидуальной работы на уроке.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обучающимся в соответствии с их уровнем и подготовленностью к усвоению учебного материала, широкое использование дидактич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ского материала разной степени сложности.</w:t>
      </w:r>
      <w:proofErr w:type="gramEnd"/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8. Рациональное чередование различных видов деятельности обучающихся на ур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9. Преемственность в обучении (связь данного урока с предыдущими занятиями на основе осуществления внутр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5633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связей с целью формирования системы знаний и умений, научного мировоззрения).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10. Применение рациональных методов контроля объективность и </w:t>
      </w:r>
      <w:proofErr w:type="spellStart"/>
      <w:r w:rsidRPr="0085633C">
        <w:rPr>
          <w:rFonts w:ascii="Times New Roman" w:eastAsia="Times New Roman" w:hAnsi="Times New Roman" w:cs="Times New Roman"/>
          <w:sz w:val="24"/>
          <w:szCs w:val="24"/>
        </w:rPr>
        <w:t>мотивирова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оценки знаний и умений обучающихся.</w:t>
      </w:r>
    </w:p>
    <w:p w:rsidR="005608DC" w:rsidRDefault="005608DC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3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1. Реализация воспитательных возможностей, заложенных в содержании и методах обучения.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lastRenderedPageBreak/>
        <w:t>2. Воздействие на мотивационную сферу личности обучающихся, стимулирование и формирование положительного отношения к учению, развитие самостоятельности и творческих способностей обучающихся.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3. Высокая требовательность преподавателя, сочетающаяся с уважением к личн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>, соблюдение педагогического такта.</w:t>
      </w:r>
    </w:p>
    <w:p w:rsidR="005608DC" w:rsidRDefault="005608DC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3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Психологические: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1. Направленность урока на развитие познавательных психических процессов: внимания, представлений, памяти, мышления, воображения и др.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2. Учет психологических особенностей и психического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уроке.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3. Собранность преподавателя, его умение распределять свое внимание между вс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ми обучающимися, самообладание и самоконтроль, доброжелательность и справедл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вость.</w:t>
      </w:r>
    </w:p>
    <w:p w:rsidR="003441B0" w:rsidRPr="0085633C" w:rsidRDefault="003441B0" w:rsidP="008563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sz w:val="24"/>
          <w:szCs w:val="24"/>
        </w:rPr>
        <w:t>Педагог должен постоянно работать над созданием хорошего психологическ</w:t>
      </w:r>
      <w:r w:rsidRPr="008563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5633C">
        <w:rPr>
          <w:rFonts w:ascii="Times New Roman" w:eastAsia="Times New Roman" w:hAnsi="Times New Roman" w:cs="Times New Roman"/>
          <w:b/>
          <w:sz w:val="24"/>
          <w:szCs w:val="24"/>
        </w:rPr>
        <w:t>го климата.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Выделяют авторитарный, либеральный и демократический стили общения. Они включают в себя следующие модели общения: </w:t>
      </w:r>
    </w:p>
    <w:p w:rsidR="003441B0" w:rsidRPr="0085633C" w:rsidRDefault="003441B0" w:rsidP="00BA12E5">
      <w:pPr>
        <w:numPr>
          <w:ilvl w:val="1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 xml:space="preserve">союз, 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когда коммуникативная деятельность педагога очень напряженная и зан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тие проходит продуктивно; </w:t>
      </w:r>
    </w:p>
    <w:p w:rsidR="003441B0" w:rsidRPr="0085633C" w:rsidRDefault="003441B0" w:rsidP="00BA12E5">
      <w:pPr>
        <w:numPr>
          <w:ilvl w:val="1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 xml:space="preserve">окатор – 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деятельность довольно свободна по форме, педагог легко входит в контакт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>, но не все оказываются в поле его внимания;</w:t>
      </w:r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441B0" w:rsidRPr="0085633C" w:rsidRDefault="003441B0" w:rsidP="00BA12E5">
      <w:pPr>
        <w:numPr>
          <w:ilvl w:val="1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>китайская стена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– имеет место односторонняя направленность учебно-воспитательного воздействия со стороны педагога, аудитория пассивна, инициатива п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давляется; </w:t>
      </w:r>
    </w:p>
    <w:p w:rsidR="003441B0" w:rsidRPr="0085633C" w:rsidRDefault="003441B0" w:rsidP="00BA12E5">
      <w:pPr>
        <w:numPr>
          <w:ilvl w:val="1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>дикторская</w:t>
      </w:r>
      <w:proofErr w:type="gramEnd"/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очень низкий уровень коммуникативной деятельности, занятие напоминает публичную лекцию или вещание по радио.</w:t>
      </w:r>
    </w:p>
    <w:p w:rsidR="005608DC" w:rsidRDefault="005608DC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3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Организационные: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1. Четкая структура урока, соответствующая его цели, содержанию, методам об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чения.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>2. Рациональное использование времени урока для полезной обучающей работы.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441B0" w:rsidRPr="0085633C" w:rsidSect="0013192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1B0" w:rsidRPr="0085633C" w:rsidRDefault="00A64D4F" w:rsidP="00BA12E5">
      <w:pPr>
        <w:pStyle w:val="a3"/>
        <w:numPr>
          <w:ilvl w:val="0"/>
          <w:numId w:val="14"/>
        </w:numPr>
        <w:tabs>
          <w:tab w:val="center" w:pos="129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Классификация уроков</w:t>
      </w:r>
    </w:p>
    <w:p w:rsidR="003441B0" w:rsidRPr="0085633C" w:rsidRDefault="003441B0" w:rsidP="0085633C">
      <w:pPr>
        <w:tabs>
          <w:tab w:val="center" w:pos="12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827"/>
        <w:gridCol w:w="7556"/>
      </w:tblGrid>
      <w:tr w:rsidR="003441B0" w:rsidRPr="0085633C" w:rsidTr="003441B0">
        <w:trPr>
          <w:trHeight w:val="151"/>
        </w:trPr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изучения нового материала</w:t>
            </w:r>
          </w:p>
        </w:tc>
      </w:tr>
      <w:tr w:rsidR="003441B0" w:rsidRPr="0085633C" w:rsidTr="00D26176">
        <w:trPr>
          <w:trHeight w:val="6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цели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уроков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уроков</w:t>
            </w:r>
          </w:p>
        </w:tc>
      </w:tr>
      <w:tr w:rsidR="003441B0" w:rsidRPr="0085633C" w:rsidTr="00D26176">
        <w:trPr>
          <w:trHeight w:val="32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BA12E5">
            <w:pPr>
              <w:widowControl w:val="0"/>
              <w:numPr>
                <w:ilvl w:val="0"/>
                <w:numId w:val="11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новым материалом;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1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ленной на его осмысление и усвоение, первичное закре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нового материала;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1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 обуча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умений и навыков применения знаний на пра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урок-рассказ;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решения познавател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работа; учен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творческое исследование;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анализом и обсуждением и т.д.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опрос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1B0" w:rsidRPr="0085633C" w:rsidRDefault="003441B0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важнейшим разделам пройденного материала, </w:t>
            </w:r>
          </w:p>
          <w:p w:rsidR="003441B0" w:rsidRPr="0085633C" w:rsidRDefault="003441B0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понадобиться при усвоении нового материала;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деятельности </w:t>
            </w:r>
          </w:p>
          <w:p w:rsidR="003441B0" w:rsidRPr="0085633C" w:rsidRDefault="003441B0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усвоению нового материала, в т. ч. постановка темы и </w:t>
            </w:r>
          </w:p>
          <w:p w:rsidR="003441B0" w:rsidRPr="0085633C" w:rsidRDefault="003441B0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целей занятий;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материала; 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опрос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новому материалу для контроля</w:t>
            </w:r>
          </w:p>
          <w:p w:rsidR="00E92203" w:rsidRDefault="00E92203" w:rsidP="00E92203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усвоенного;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2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урока, задание на дом.</w:t>
            </w:r>
          </w:p>
        </w:tc>
      </w:tr>
    </w:tbl>
    <w:p w:rsidR="003441B0" w:rsidRPr="0085633C" w:rsidRDefault="003441B0" w:rsidP="0085633C">
      <w:pPr>
        <w:tabs>
          <w:tab w:val="center" w:pos="12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827"/>
        <w:gridCol w:w="7586"/>
        <w:gridCol w:w="6"/>
        <w:gridCol w:w="105"/>
      </w:tblGrid>
      <w:tr w:rsidR="003441B0" w:rsidRPr="0085633C" w:rsidTr="003441B0">
        <w:trPr>
          <w:gridAfter w:val="2"/>
          <w:wAfter w:w="111" w:type="dxa"/>
          <w:trHeight w:val="338"/>
        </w:trPr>
        <w:tc>
          <w:tcPr>
            <w:tcW w:w="1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формирования и совершенствования умений и навыков</w:t>
            </w:r>
          </w:p>
        </w:tc>
      </w:tr>
      <w:tr w:rsidR="003441B0" w:rsidRPr="0085633C" w:rsidTr="00D26176">
        <w:trPr>
          <w:gridAfter w:val="1"/>
          <w:wAfter w:w="105" w:type="dxa"/>
          <w:trHeight w:val="6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D86D28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цели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D86D28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уроков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D86D28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уроков</w:t>
            </w:r>
          </w:p>
        </w:tc>
      </w:tr>
      <w:tr w:rsidR="003441B0" w:rsidRPr="0085633C" w:rsidTr="00D26176">
        <w:trPr>
          <w:trHeight w:val="3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и закрепл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ранее усвоенных знаний;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на практике для углубления и расширения ранее усвое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знаний;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новых умений и навыков;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из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учебного материала и совершенствования знаний, умений,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лабораторно-практические уроки;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урок-сочинение (изложение);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виды экскурсий;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исследование;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урок-деловая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знаний, их применение в других ситуациях;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умений и навыков, также вывод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деятельности на </w:t>
            </w:r>
            <w:proofErr w:type="spell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межтематический</w:t>
            </w:r>
            <w:proofErr w:type="spell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уровень;</w:t>
            </w:r>
          </w:p>
          <w:p w:rsidR="003441B0" w:rsidRPr="0085633C" w:rsidRDefault="003441B0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урока, задание на дом.</w:t>
            </w:r>
          </w:p>
        </w:tc>
      </w:tr>
    </w:tbl>
    <w:p w:rsidR="003441B0" w:rsidRPr="0085633C" w:rsidRDefault="003441B0" w:rsidP="0085633C">
      <w:pPr>
        <w:tabs>
          <w:tab w:val="center" w:pos="12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827"/>
        <w:gridCol w:w="7655"/>
      </w:tblGrid>
      <w:tr w:rsidR="000E3304" w:rsidRPr="0085633C" w:rsidTr="00D26176">
        <w:trPr>
          <w:trHeight w:val="324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4" w:rsidRPr="0085633C" w:rsidRDefault="000E3304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обобщения и систематизации знаний</w:t>
            </w:r>
          </w:p>
        </w:tc>
      </w:tr>
      <w:tr w:rsidR="000E3304" w:rsidRPr="0085633C" w:rsidTr="00D26176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4" w:rsidRPr="0085633C" w:rsidRDefault="000E3304" w:rsidP="00D26176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цели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4" w:rsidRPr="0085633C" w:rsidRDefault="000E3304" w:rsidP="00D26176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уроков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4" w:rsidRPr="0085633C" w:rsidRDefault="000E3304" w:rsidP="00D26176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уроков</w:t>
            </w:r>
          </w:p>
        </w:tc>
      </w:tr>
      <w:tr w:rsidR="000E3304" w:rsidRPr="0085633C" w:rsidTr="00D26176">
        <w:trPr>
          <w:trHeight w:val="10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установл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уровня овладения об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чающимися теоретическими знаниями и способами п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знавательной деятельности,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касающимся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ключевых в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учебного предмета;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коррекция и более глубокое осмысл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материала по этим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взаимосвязь его отдельных элементов.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урок-лекция;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урок-дискуссия;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урок-семинар;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анализом и обсуждением;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(ролевая) игра;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знаний.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304" w:rsidRPr="00D26176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предстоящей работе; </w:t>
            </w:r>
          </w:p>
          <w:p w:rsidR="000E3304" w:rsidRPr="00D26176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всесторонняя проверка знаний,</w:t>
            </w:r>
            <w:r w:rsid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навыков;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урока, </w:t>
            </w:r>
          </w:p>
          <w:p w:rsidR="000E3304" w:rsidRPr="0085633C" w:rsidRDefault="000E3304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дом.</w:t>
            </w:r>
          </w:p>
        </w:tc>
      </w:tr>
    </w:tbl>
    <w:p w:rsidR="003441B0" w:rsidRPr="0085633C" w:rsidRDefault="003441B0" w:rsidP="0085633C">
      <w:pPr>
        <w:tabs>
          <w:tab w:val="center" w:pos="12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827"/>
        <w:gridCol w:w="7655"/>
      </w:tblGrid>
      <w:tr w:rsidR="00DA4F7C" w:rsidRPr="0085633C" w:rsidTr="00D26176">
        <w:trPr>
          <w:trHeight w:val="309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контроля и коррекции знаний</w:t>
            </w:r>
          </w:p>
        </w:tc>
      </w:tr>
      <w:tr w:rsidR="00DA4F7C" w:rsidRPr="0085633C" w:rsidTr="00D26176">
        <w:trPr>
          <w:trHeight w:val="6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D26176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цели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D26176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уроков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D26176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уроков</w:t>
            </w:r>
          </w:p>
        </w:tc>
      </w:tr>
      <w:tr w:rsidR="00DA4F7C" w:rsidRPr="0085633C" w:rsidTr="00D26176">
        <w:trPr>
          <w:trHeight w:val="31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уровнем усвоения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теоретического материала;</w:t>
            </w:r>
          </w:p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ванностью</w:t>
            </w:r>
            <w:proofErr w:type="spell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умений, навыков и коррекции знаний, нако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умений и навыков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контрольная р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бота;</w:t>
            </w:r>
          </w:p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зачетная (практическая или лабораторная) работа;</w:t>
            </w:r>
          </w:p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урок-викторина;</w:t>
            </w:r>
          </w:p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урок-соревнование;</w:t>
            </w:r>
          </w:p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взаимоконтроля и т.д.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A4F7C" w:rsidRPr="00D26176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вводная объяснительная часть 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(инструктаж преподавателя и пс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хологическая подготовка обучающихся к выполнению предстоящей р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– решению задач, написанию сочинения, диктанта, творческой работы и т.п.);</w:t>
            </w:r>
          </w:p>
          <w:p w:rsidR="00DA4F7C" w:rsidRPr="00D26176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обучающихся, 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контроль, консультации преподавателя для поддержания у обучающихся споко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и уверенности в своих силах и в том, что они делают;</w:t>
            </w:r>
            <w:proofErr w:type="gramEnd"/>
          </w:p>
          <w:p w:rsidR="00DA4F7C" w:rsidRPr="00D26176" w:rsidRDefault="00DA4F7C" w:rsidP="00BA12E5">
            <w:pPr>
              <w:widowControl w:val="0"/>
              <w:numPr>
                <w:ilvl w:val="0"/>
                <w:numId w:val="13"/>
              </w:numPr>
              <w:tabs>
                <w:tab w:val="center" w:pos="12900"/>
              </w:tabs>
              <w:adjustRightInd w:val="0"/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проведенного контроля, </w:t>
            </w:r>
            <w:r w:rsidRPr="00D261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типичных ошибок и проведение коррекционной работы (сдача выполненного задания).</w:t>
            </w:r>
          </w:p>
        </w:tc>
      </w:tr>
    </w:tbl>
    <w:p w:rsidR="003441B0" w:rsidRPr="0085633C" w:rsidRDefault="003441B0" w:rsidP="0085633C">
      <w:pPr>
        <w:tabs>
          <w:tab w:val="center" w:pos="12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0"/>
      </w:tblGrid>
      <w:tr w:rsidR="00DA4F7C" w:rsidRPr="0085633C" w:rsidTr="00DA4F7C">
        <w:trPr>
          <w:trHeight w:val="247"/>
        </w:trPr>
        <w:tc>
          <w:tcPr>
            <w:tcW w:w="1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Комбинированные уроки</w:t>
            </w:r>
          </w:p>
        </w:tc>
      </w:tr>
      <w:tr w:rsidR="00DA4F7C" w:rsidRPr="0085633C" w:rsidTr="00DA4F7C">
        <w:trPr>
          <w:trHeight w:val="1641"/>
        </w:trPr>
        <w:tc>
          <w:tcPr>
            <w:tcW w:w="1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C" w:rsidRPr="0085633C" w:rsidRDefault="00DA4F7C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наиболее распространенный тип урока. На нем решаются дидактические задачи всех остальных типов уроков.</w:t>
            </w:r>
          </w:p>
          <w:p w:rsidR="00DA4F7C" w:rsidRPr="0085633C" w:rsidRDefault="00DA4F7C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комбинированного урока может быть любой.</w:t>
            </w:r>
          </w:p>
          <w:p w:rsidR="00DA4F7C" w:rsidRPr="0085633C" w:rsidRDefault="00DA4F7C" w:rsidP="0085633C">
            <w:pPr>
              <w:widowControl w:val="0"/>
              <w:tabs>
                <w:tab w:val="center" w:pos="12900"/>
              </w:tabs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нового материала часто организуется первичное закрепление и начальный ответ применения. При закрепл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материала удобно проводить контроль ранее изученного, а также развивать навыки применения этих знаний в различных, в том числе нестандартных ситуациях. Синтез всех этих структурных элементов делает его разнообразным, динамичным и интересным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</w:tc>
      </w:tr>
    </w:tbl>
    <w:p w:rsidR="003441B0" w:rsidRPr="0085633C" w:rsidRDefault="003441B0" w:rsidP="0085633C">
      <w:pPr>
        <w:tabs>
          <w:tab w:val="center" w:pos="12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AFC" w:rsidRPr="0085633C" w:rsidRDefault="00117AFC" w:rsidP="0085633C">
      <w:pPr>
        <w:tabs>
          <w:tab w:val="center" w:pos="12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B0" w:rsidRPr="0085633C" w:rsidRDefault="003441B0" w:rsidP="004D44A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441B0" w:rsidRPr="0085633C" w:rsidSect="003441B0">
          <w:pgSz w:w="16838" w:h="11906" w:orient="landscape"/>
          <w:pgMar w:top="1701" w:right="0" w:bottom="851" w:left="1134" w:header="709" w:footer="709" w:gutter="0"/>
          <w:cols w:space="708"/>
          <w:docGrid w:linePitch="360"/>
        </w:sectPr>
      </w:pPr>
    </w:p>
    <w:p w:rsidR="00290335" w:rsidRPr="0085633C" w:rsidRDefault="00290335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FC" w:rsidRPr="00890FAC" w:rsidRDefault="00890FAC" w:rsidP="00BA12E5">
      <w:pPr>
        <w:pStyle w:val="a3"/>
        <w:numPr>
          <w:ilvl w:val="0"/>
          <w:numId w:val="16"/>
        </w:numPr>
        <w:tabs>
          <w:tab w:val="center" w:pos="12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FAC">
        <w:rPr>
          <w:rFonts w:ascii="Times New Roman" w:hAnsi="Times New Roman" w:cs="Times New Roman"/>
          <w:b/>
          <w:sz w:val="24"/>
          <w:szCs w:val="24"/>
        </w:rPr>
        <w:t>Этическая корректность</w:t>
      </w:r>
      <w:r w:rsidRPr="00890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Анализ занятия своего коллеги или подчиненного должен отвечать требованиям к этике аналитической деятельности.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Прежде всего, с какой бы целью ни посещалось занятие, кем бы ни посещался (коллегами, </w:t>
      </w:r>
      <w:r w:rsidR="00290335" w:rsidRPr="008563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85633C">
        <w:rPr>
          <w:rFonts w:ascii="Times New Roman" w:hAnsi="Times New Roman" w:cs="Times New Roman"/>
          <w:sz w:val="24"/>
          <w:szCs w:val="24"/>
        </w:rPr>
        <w:t>, экспертом по аттестации и т. п.), необходима готовность к сотрудничеству, корректность и доброжелательность с обеих сторон. Не лишним б</w:t>
      </w:r>
      <w:r w:rsidRPr="0085633C">
        <w:rPr>
          <w:rFonts w:ascii="Times New Roman" w:hAnsi="Times New Roman" w:cs="Times New Roman"/>
          <w:sz w:val="24"/>
          <w:szCs w:val="24"/>
        </w:rPr>
        <w:t>у</w:t>
      </w:r>
      <w:r w:rsidRPr="0085633C">
        <w:rPr>
          <w:rFonts w:ascii="Times New Roman" w:hAnsi="Times New Roman" w:cs="Times New Roman"/>
          <w:sz w:val="24"/>
          <w:szCs w:val="24"/>
        </w:rPr>
        <w:t>дет также заметить, что посещающий должен не только предупредить о посещении з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ранее, но и договориться с педагогом о наиболее удобных для него сроках и условиях посещения.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Преподаватель должен знать, какую цель преследует посещающий, каков смысл посещения занятия. Перед занятием посещающий должен сообщить педагогу свои намерения, а лучше сделать это заранее.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Желательно, чтобы педагог знал не только цель посещения и анализа, но и был заранее знаком со схемой, по которой будет анализироваться его занятие. А если зан</w:t>
      </w:r>
      <w:r w:rsidRPr="0085633C">
        <w:rPr>
          <w:rFonts w:ascii="Times New Roman" w:hAnsi="Times New Roman" w:cs="Times New Roman"/>
          <w:sz w:val="24"/>
          <w:szCs w:val="24"/>
        </w:rPr>
        <w:t>я</w:t>
      </w:r>
      <w:r w:rsidRPr="0085633C">
        <w:rPr>
          <w:rFonts w:ascii="Times New Roman" w:hAnsi="Times New Roman" w:cs="Times New Roman"/>
          <w:sz w:val="24"/>
          <w:szCs w:val="24"/>
        </w:rPr>
        <w:t xml:space="preserve">тие посещают несколько человек, то появляется возможность проанализировать его с различных позиций: один посещающий, например, делает общепедагогический анализ занятия, другой –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, третий анализирует специфику педагогическ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го общения или выполняет иной целевой анализ. “Грош цена” такому анализу, при к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тором анализирующий считывает пункты схемы и ничего не аргументирует, не иллюстрирует. Мало, например, сказать, что группа подготовлена к занятию, надо а</w:t>
      </w:r>
      <w:r w:rsidRPr="0085633C">
        <w:rPr>
          <w:rFonts w:ascii="Times New Roman" w:hAnsi="Times New Roman" w:cs="Times New Roman"/>
          <w:sz w:val="24"/>
          <w:szCs w:val="24"/>
        </w:rPr>
        <w:t>р</w:t>
      </w:r>
      <w:r w:rsidRPr="0085633C">
        <w:rPr>
          <w:rFonts w:ascii="Times New Roman" w:hAnsi="Times New Roman" w:cs="Times New Roman"/>
          <w:sz w:val="24"/>
          <w:szCs w:val="24"/>
        </w:rPr>
        <w:t>гументировать это утверждение, т. е. показать, где и как эта подготовленность видна.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Перед проведением анализа посещающий должен предложить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посещаемому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сделать краткий вводный анализ предстоящего занятия. Для этого желательно, чтобы педагог, занятие которого посещают, опирался на ту схему, по которой, предполагае</w:t>
      </w:r>
      <w:r w:rsidRPr="0085633C">
        <w:rPr>
          <w:rFonts w:ascii="Times New Roman" w:hAnsi="Times New Roman" w:cs="Times New Roman"/>
          <w:sz w:val="24"/>
          <w:szCs w:val="24"/>
        </w:rPr>
        <w:t>т</w:t>
      </w:r>
      <w:r w:rsidRPr="0085633C">
        <w:rPr>
          <w:rFonts w:ascii="Times New Roman" w:hAnsi="Times New Roman" w:cs="Times New Roman"/>
          <w:sz w:val="24"/>
          <w:szCs w:val="24"/>
        </w:rPr>
        <w:t>ся в дальнейшем анализировать его занятие. Но в любом случае он должен дать и с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 xml:space="preserve">мую общую характеристику предстоящего занятия. 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После посещения занятия первое слово тоже должно быть предоставлено пед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гогу, чтобы он сам мог оценить, н</w:t>
      </w:r>
      <w:r w:rsidR="00290335" w:rsidRPr="0085633C">
        <w:rPr>
          <w:rFonts w:ascii="Times New Roman" w:hAnsi="Times New Roman" w:cs="Times New Roman"/>
          <w:sz w:val="24"/>
          <w:szCs w:val="24"/>
        </w:rPr>
        <w:t>асколько ему удалось достичь по</w:t>
      </w:r>
      <w:r w:rsidRPr="0085633C">
        <w:rPr>
          <w:rFonts w:ascii="Times New Roman" w:hAnsi="Times New Roman" w:cs="Times New Roman"/>
          <w:sz w:val="24"/>
          <w:szCs w:val="24"/>
        </w:rPr>
        <w:t>ставленных целей, насколько он придерживался своего плана, по каким причинам отступил от плана, если это так, или не достиг своих целей в полной мере. Последнее может говорить как о н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 xml:space="preserve">достатках педагога, так и о его педагогическом мастерстве и умении перестраиваться с учетом обратной связи с группой. 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Прежде чем судить о качестве посещенного мероприятия, эксперт должен устранить все возможности взаимного непонимания. Для этого необходимо спрогн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lastRenderedPageBreak/>
        <w:t>зировать возможности такого непонимания и задать вопросы</w:t>
      </w:r>
      <w:r w:rsidR="00290335" w:rsidRPr="0085633C">
        <w:rPr>
          <w:rFonts w:ascii="Times New Roman" w:hAnsi="Times New Roman" w:cs="Times New Roman"/>
          <w:sz w:val="24"/>
          <w:szCs w:val="24"/>
        </w:rPr>
        <w:t xml:space="preserve"> педагогу</w:t>
      </w:r>
      <w:r w:rsidRPr="0085633C">
        <w:rPr>
          <w:rFonts w:ascii="Times New Roman" w:hAnsi="Times New Roman" w:cs="Times New Roman"/>
          <w:sz w:val="24"/>
          <w:szCs w:val="24"/>
        </w:rPr>
        <w:t>.</w:t>
      </w:r>
      <w:r w:rsidR="00290335"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Вопросы могут касаться уточнения теоретических моментов, включая методологию и терминологию, особенностей практической реализации поставленных задач, методического обеспеч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 xml:space="preserve">ния и специфических особенностей учащихся </w:t>
      </w:r>
      <w:r w:rsidR="00290335" w:rsidRPr="0085633C">
        <w:rPr>
          <w:rFonts w:ascii="Times New Roman" w:hAnsi="Times New Roman" w:cs="Times New Roman"/>
          <w:sz w:val="24"/>
          <w:szCs w:val="24"/>
        </w:rPr>
        <w:t>данной группы</w:t>
      </w:r>
      <w:proofErr w:type="gramStart"/>
      <w:r w:rsidR="00290335"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При этом на обдумыв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 xml:space="preserve">ние ответов </w:t>
      </w:r>
      <w:r w:rsidR="00290335" w:rsidRPr="0085633C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85633C">
        <w:rPr>
          <w:rFonts w:ascii="Times New Roman" w:hAnsi="Times New Roman" w:cs="Times New Roman"/>
          <w:sz w:val="24"/>
          <w:szCs w:val="24"/>
        </w:rPr>
        <w:t xml:space="preserve">может потребоваться время. Эксперт может по своему желанию предложить </w:t>
      </w:r>
      <w:r w:rsidR="00290335" w:rsidRPr="0085633C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85633C">
        <w:rPr>
          <w:rFonts w:ascii="Times New Roman" w:hAnsi="Times New Roman" w:cs="Times New Roman"/>
          <w:sz w:val="24"/>
          <w:szCs w:val="24"/>
        </w:rPr>
        <w:t>показать свой план или конспект занятия. Но требовать план в письменной форме в обязательном порядке неэтично, так как способы подготовки к занятию могут быть различны, особенно у педагогов стиля “импровизатор”.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При анализе следует сначала отметить положительные стороны, а затем в ко</w:t>
      </w:r>
      <w:r w:rsidRPr="0085633C">
        <w:rPr>
          <w:rFonts w:ascii="Times New Roman" w:hAnsi="Times New Roman" w:cs="Times New Roman"/>
          <w:sz w:val="24"/>
          <w:szCs w:val="24"/>
        </w:rPr>
        <w:t>р</w:t>
      </w:r>
      <w:r w:rsidRPr="0085633C">
        <w:rPr>
          <w:rFonts w:ascii="Times New Roman" w:hAnsi="Times New Roman" w:cs="Times New Roman"/>
          <w:sz w:val="24"/>
          <w:szCs w:val="24"/>
        </w:rPr>
        <w:t xml:space="preserve">ректной форме раскрыть недостатки. Самое лучшее, если </w:t>
      </w:r>
      <w:r w:rsidR="00977DDE" w:rsidRPr="0085633C">
        <w:rPr>
          <w:rFonts w:ascii="Times New Roman" w:hAnsi="Times New Roman" w:cs="Times New Roman"/>
          <w:sz w:val="24"/>
          <w:szCs w:val="24"/>
        </w:rPr>
        <w:t>эксперт</w:t>
      </w:r>
      <w:r w:rsidRPr="0085633C">
        <w:rPr>
          <w:rFonts w:ascii="Times New Roman" w:hAnsi="Times New Roman" w:cs="Times New Roman"/>
          <w:sz w:val="24"/>
          <w:szCs w:val="24"/>
        </w:rPr>
        <w:t xml:space="preserve"> так строит свои в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 xml:space="preserve">просы и высказывания, что выводы о недостатках педагог делает сам.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Тактика анализа в этом случае может быть разной: или по каждому пункту анализа отмечаются сначала положительные, а потом отрицательные стороны, или анализ делится на две части, и тогда анализирующий как бы дважды проходит по схеме анализа занятия: один раз с тем, чтобы показать все положительное, а второй раз, чтобы показать то, что с его то</w:t>
      </w:r>
      <w:r w:rsidRPr="0085633C">
        <w:rPr>
          <w:rFonts w:ascii="Times New Roman" w:hAnsi="Times New Roman" w:cs="Times New Roman"/>
          <w:sz w:val="24"/>
          <w:szCs w:val="24"/>
        </w:rPr>
        <w:t>ч</w:t>
      </w:r>
      <w:r w:rsidRPr="0085633C">
        <w:rPr>
          <w:rFonts w:ascii="Times New Roman" w:hAnsi="Times New Roman" w:cs="Times New Roman"/>
          <w:sz w:val="24"/>
          <w:szCs w:val="24"/>
        </w:rPr>
        <w:t>ки зрения следовало бы улучшить.</w:t>
      </w:r>
      <w:proofErr w:type="gramEnd"/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Этика требует, чтобы анализ не был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диструктивным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и любой недостаток о</w:t>
      </w:r>
      <w:r w:rsidRPr="0085633C">
        <w:rPr>
          <w:rFonts w:ascii="Times New Roman" w:hAnsi="Times New Roman" w:cs="Times New Roman"/>
          <w:sz w:val="24"/>
          <w:szCs w:val="24"/>
        </w:rPr>
        <w:t>б</w:t>
      </w:r>
      <w:r w:rsidRPr="0085633C">
        <w:rPr>
          <w:rFonts w:ascii="Times New Roman" w:hAnsi="Times New Roman" w:cs="Times New Roman"/>
          <w:sz w:val="24"/>
          <w:szCs w:val="24"/>
        </w:rPr>
        <w:t>суждался с педагогом (действительно ли это недостаток и как его устранить).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В заключительной части анализа обязательно должны присутствовать предл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жения или рекомендации конструктивного плана: как повысить эффективность зан</w:t>
      </w:r>
      <w:r w:rsidRPr="0085633C">
        <w:rPr>
          <w:rFonts w:ascii="Times New Roman" w:hAnsi="Times New Roman" w:cs="Times New Roman"/>
          <w:sz w:val="24"/>
          <w:szCs w:val="24"/>
        </w:rPr>
        <w:t>я</w:t>
      </w:r>
      <w:r w:rsidRPr="0085633C">
        <w:rPr>
          <w:rFonts w:ascii="Times New Roman" w:hAnsi="Times New Roman" w:cs="Times New Roman"/>
          <w:sz w:val="24"/>
          <w:szCs w:val="24"/>
        </w:rPr>
        <w:t>тия и устранить то, что может считаться его недостатками. Как бы ни был опытен эксперт, он должен быть готов к тому, что анализируемый может не согласиться с его оценкой. И он должен сделать не только грамотный анализ, но и убедить в его пр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вильности и объективности или принять аргументы педагога и снять свои замечания.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Если проводится коллективный анализ (только с согласия того, кого анализ</w:t>
      </w:r>
      <w:r w:rsidRPr="0085633C">
        <w:rPr>
          <w:rFonts w:ascii="Times New Roman" w:hAnsi="Times New Roman" w:cs="Times New Roman"/>
          <w:sz w:val="24"/>
          <w:szCs w:val="24"/>
        </w:rPr>
        <w:t>и</w:t>
      </w:r>
      <w:r w:rsidRPr="0085633C">
        <w:rPr>
          <w:rFonts w:ascii="Times New Roman" w:hAnsi="Times New Roman" w:cs="Times New Roman"/>
          <w:sz w:val="24"/>
          <w:szCs w:val="24"/>
        </w:rPr>
        <w:t xml:space="preserve">руют), то желательно, чтобы он был позитивным. С глазу на глаз </w:t>
      </w:r>
      <w:r w:rsidR="00977DDE" w:rsidRPr="0085633C">
        <w:rPr>
          <w:rFonts w:ascii="Times New Roman" w:hAnsi="Times New Roman" w:cs="Times New Roman"/>
          <w:sz w:val="24"/>
          <w:szCs w:val="24"/>
        </w:rPr>
        <w:t xml:space="preserve">эксперт и педагог </w:t>
      </w:r>
      <w:r w:rsidRPr="0085633C">
        <w:rPr>
          <w:rFonts w:ascii="Times New Roman" w:hAnsi="Times New Roman" w:cs="Times New Roman"/>
          <w:sz w:val="24"/>
          <w:szCs w:val="24"/>
        </w:rPr>
        <w:t>могут говорить о недостатках с целью их устранения, а вот стоит ли говорить о нед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статках при коллективе – это вопрос спорный и делать это можно только с согласия посещаемого. Да, если педагог согласен, чтобы другие учились на его недостатках, – это требует гражданского и профессионального мужества, и не каждый педаго</w:t>
      </w:r>
      <w:r w:rsidR="00977DDE" w:rsidRPr="0085633C">
        <w:rPr>
          <w:rFonts w:ascii="Times New Roman" w:hAnsi="Times New Roman" w:cs="Times New Roman"/>
          <w:sz w:val="24"/>
          <w:szCs w:val="24"/>
        </w:rPr>
        <w:t>г псих</w:t>
      </w:r>
      <w:r w:rsidR="00977DDE" w:rsidRPr="0085633C">
        <w:rPr>
          <w:rFonts w:ascii="Times New Roman" w:hAnsi="Times New Roman" w:cs="Times New Roman"/>
          <w:sz w:val="24"/>
          <w:szCs w:val="24"/>
        </w:rPr>
        <w:t>о</w:t>
      </w:r>
      <w:r w:rsidR="00977DDE" w:rsidRPr="0085633C">
        <w:rPr>
          <w:rFonts w:ascii="Times New Roman" w:hAnsi="Times New Roman" w:cs="Times New Roman"/>
          <w:sz w:val="24"/>
          <w:szCs w:val="24"/>
        </w:rPr>
        <w:t>логически к этому готов.</w:t>
      </w:r>
    </w:p>
    <w:p w:rsidR="00890FA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По просьбе </w:t>
      </w:r>
      <w:r w:rsidR="00977DDE" w:rsidRPr="0085633C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85633C">
        <w:rPr>
          <w:rFonts w:ascii="Times New Roman" w:hAnsi="Times New Roman" w:cs="Times New Roman"/>
          <w:sz w:val="24"/>
          <w:szCs w:val="24"/>
        </w:rPr>
        <w:t xml:space="preserve">эксперт должен быть готов дать письменное заключение о посещенном уроке. В завершение аналитической процедуры обязательно должно быть предоставлено слово </w:t>
      </w:r>
      <w:r w:rsidR="00977DDE" w:rsidRPr="0085633C">
        <w:rPr>
          <w:rFonts w:ascii="Times New Roman" w:hAnsi="Times New Roman" w:cs="Times New Roman"/>
          <w:sz w:val="24"/>
          <w:szCs w:val="24"/>
        </w:rPr>
        <w:t>педагог</w:t>
      </w:r>
      <w:r w:rsidRPr="0085633C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890FAC" w:rsidRDefault="00890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90FAC" w:rsidRDefault="00890FAC" w:rsidP="00BA12E5">
      <w:pPr>
        <w:pStyle w:val="a3"/>
        <w:numPr>
          <w:ilvl w:val="0"/>
          <w:numId w:val="16"/>
        </w:numPr>
        <w:tabs>
          <w:tab w:val="center" w:pos="129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анализу учебных занятий 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Анализ занятия может производиться с различных позиций. Различают след</w:t>
      </w:r>
      <w:r w:rsidRPr="0085633C">
        <w:rPr>
          <w:rFonts w:ascii="Times New Roman" w:hAnsi="Times New Roman" w:cs="Times New Roman"/>
          <w:sz w:val="24"/>
          <w:szCs w:val="24"/>
        </w:rPr>
        <w:t>у</w:t>
      </w:r>
      <w:r w:rsidRPr="0085633C">
        <w:rPr>
          <w:rFonts w:ascii="Times New Roman" w:hAnsi="Times New Roman" w:cs="Times New Roman"/>
          <w:sz w:val="24"/>
          <w:szCs w:val="24"/>
        </w:rPr>
        <w:t>ющие виды анализа: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краткий (оценочный)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общая оценка учебно-воспитательной функции урока, характеризующая решение образовательной, воспитательной и развивающей задач и дающая оценку их реализации;</w:t>
      </w:r>
      <w:proofErr w:type="gramEnd"/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структурный (поэтапный)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это выявление и оценка доминирующих структур (элементов) урока, их целесообразности, обеспечивающей развитие познавательных способностей обучающихся;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системный 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анализ – это рассмотрение урока как единой системы с точки зрения решения главной дидактической задачи и одновременного решения развивающих задач урока, обеспечения формиро</w:t>
      </w:r>
      <w:r w:rsidR="00890FAC">
        <w:rPr>
          <w:rFonts w:ascii="Times New Roman" w:eastAsia="Times New Roman" w:hAnsi="Times New Roman" w:cs="Times New Roman"/>
          <w:sz w:val="24"/>
          <w:szCs w:val="24"/>
        </w:rPr>
        <w:t xml:space="preserve">вания общих и профессиональных компетенций 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обучающихся, усвоения ими способов учения;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полный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это система аспектных анализов, включающих оценку реализации задач урока, содержание и виды учебной деятельности обучающихся по таким характеристикам, как уровни усвоения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знаний и способов умственной деятельности, развитие обучающихся, реализация дидактических принципов и результативности урока;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структурно-временной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это оценка использования времени урока по каждому его этапу;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комбинированный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это оценка (одновременная) основной дидактической цели урока и структурных элементов;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психологический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это изучение выполнения психологических требований к уроку (обеспечение познавательной деятельности развивающего типа);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дидактический 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>анализ – это анализ основных дидактических категорий (реализация  принципов дидактики, отбор методов, приемов и средств обучения, дидактическая обработка учебного материала урока, педагога, руководство самостоятельной познавательной деятельностью обучающихся и т.п.);</w:t>
      </w:r>
    </w:p>
    <w:p w:rsidR="009E56B8" w:rsidRPr="0085633C" w:rsidRDefault="009E56B8" w:rsidP="00BA12E5">
      <w:pPr>
        <w:numPr>
          <w:ilvl w:val="1"/>
          <w:numId w:val="4"/>
        </w:numPr>
        <w:suppressAutoHyphens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аспектный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это детальная оценка какой-либо стороны или отдельной цели урока во взаимосвязи с результатами деятельности </w:t>
      </w:r>
      <w:proofErr w:type="gramStart"/>
      <w:r w:rsidRPr="0085633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>Примеры аспектов анализа: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реализация триединой задачи урока; использование развивающих методов на уроке; изучение способов активизации познавательной деятельности обучающихся; формирование </w:t>
      </w:r>
      <w:proofErr w:type="spellStart"/>
      <w:r w:rsidRPr="0085633C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обучающихся; проверка и оценка ЗУН обучающихся; организация проблемного обучения на уроке.</w:t>
      </w:r>
    </w:p>
    <w:p w:rsidR="009E56B8" w:rsidRPr="0085633C" w:rsidRDefault="009E56B8" w:rsidP="00BA12E5">
      <w:pPr>
        <w:numPr>
          <w:ilvl w:val="0"/>
          <w:numId w:val="5"/>
        </w:numPr>
        <w:suppressAutoHyphens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комплексный</w:t>
      </w: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 анализ – это одновременный анализ дидактических, психологических и других основ урока (чаще всего системы уроков).</w:t>
      </w:r>
    </w:p>
    <w:p w:rsidR="009E56B8" w:rsidRPr="0085633C" w:rsidRDefault="009E56B8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распространенными типами анализа являются </w:t>
      </w:r>
      <w:proofErr w:type="gramStart"/>
      <w:r w:rsidRPr="008563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полный</w:t>
      </w:r>
      <w:proofErr w:type="gramEnd"/>
      <w:r w:rsidRPr="008563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комплексный, краткий и аспектный.</w:t>
      </w:r>
      <w:r w:rsidRPr="008563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56B8" w:rsidRPr="0085633C" w:rsidRDefault="009E56B8" w:rsidP="00856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Каждый из указанных типов анализа может иметь виды: </w:t>
      </w:r>
    </w:p>
    <w:p w:rsidR="009E56B8" w:rsidRPr="0085633C" w:rsidRDefault="009E56B8" w:rsidP="00BA12E5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дидактический, </w:t>
      </w:r>
    </w:p>
    <w:p w:rsidR="009E56B8" w:rsidRPr="0085633C" w:rsidRDefault="009E56B8" w:rsidP="00BA12E5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психологический, </w:t>
      </w:r>
    </w:p>
    <w:p w:rsidR="009E56B8" w:rsidRPr="0085633C" w:rsidRDefault="009E56B8" w:rsidP="00BA12E5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методический, </w:t>
      </w:r>
    </w:p>
    <w:p w:rsidR="009E56B8" w:rsidRPr="0085633C" w:rsidRDefault="009E56B8" w:rsidP="00BA12E5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организационный, </w:t>
      </w:r>
    </w:p>
    <w:p w:rsidR="00117AFC" w:rsidRPr="0085633C" w:rsidRDefault="009E56B8" w:rsidP="00BA12E5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33C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и т.д. 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Процедура анализа включает следующие этапы: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– этап самоанализа;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– вопросно-ответный этап (когда посещающий с помощью вопросов устраняет терминологическое и содержательное различие в понимании посещённого урока);</w:t>
      </w:r>
    </w:p>
    <w:p w:rsidR="00117AFC" w:rsidRPr="0085633C" w:rsidRDefault="00117AFC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– этап анализа.</w:t>
      </w:r>
    </w:p>
    <w:p w:rsidR="009E56B8" w:rsidRPr="0085633C" w:rsidRDefault="009E56B8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Таким разнообразием подходов обусловлено и наличие многочисленных схем ан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лиза урока, в которые могут быть внесены следующие основные положения.</w:t>
      </w:r>
    </w:p>
    <w:p w:rsidR="009E56B8" w:rsidRPr="00150144" w:rsidRDefault="009E56B8" w:rsidP="0085633C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 xml:space="preserve">1. Учебное заведение, группа, предмет, фамилия педагога, количество </w:t>
      </w:r>
      <w:proofErr w:type="gramStart"/>
      <w:r w:rsidRPr="00150144">
        <w:rPr>
          <w:rFonts w:ascii="Times New Roman" w:hAnsi="Times New Roman" w:cs="Times New Roman"/>
          <w:sz w:val="24"/>
          <w:szCs w:val="24"/>
          <w:u w:val="single"/>
        </w:rPr>
        <w:t>обучающи</w:t>
      </w:r>
      <w:r w:rsidRPr="00150144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150144">
        <w:rPr>
          <w:rFonts w:ascii="Times New Roman" w:hAnsi="Times New Roman" w:cs="Times New Roman"/>
          <w:sz w:val="24"/>
          <w:szCs w:val="24"/>
          <w:u w:val="single"/>
        </w:rPr>
        <w:t>ся</w:t>
      </w:r>
      <w:proofErr w:type="gramEnd"/>
      <w:r w:rsidRPr="00150144">
        <w:rPr>
          <w:rFonts w:ascii="Times New Roman" w:hAnsi="Times New Roman" w:cs="Times New Roman"/>
          <w:sz w:val="24"/>
          <w:szCs w:val="24"/>
          <w:u w:val="single"/>
        </w:rPr>
        <w:t xml:space="preserve"> по списку, и присутствовавших на уроке.</w:t>
      </w:r>
    </w:p>
    <w:p w:rsidR="009E56B8" w:rsidRPr="00150144" w:rsidRDefault="009E56B8" w:rsidP="0085633C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>2. Тема урока; образовательные, развивающие и воспитательные цели и задачи урока.</w:t>
      </w:r>
    </w:p>
    <w:p w:rsidR="009E56B8" w:rsidRPr="00150144" w:rsidRDefault="009E56B8" w:rsidP="0085633C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>3. Организационное начало урока:</w:t>
      </w:r>
    </w:p>
    <w:p w:rsidR="009E56B8" w:rsidRPr="0085633C" w:rsidRDefault="009E56B8" w:rsidP="00BA12E5">
      <w:pPr>
        <w:numPr>
          <w:ilvl w:val="0"/>
          <w:numId w:val="17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готовность учителя к уроку</w:t>
      </w:r>
      <w:r w:rsidRPr="0085633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633C">
        <w:rPr>
          <w:rFonts w:ascii="Times New Roman" w:hAnsi="Times New Roman" w:cs="Times New Roman"/>
          <w:sz w:val="24"/>
          <w:szCs w:val="24"/>
        </w:rPr>
        <w:t>наличие конспекта или подробного плана урока, наглядных пособий</w:t>
      </w:r>
      <w:r w:rsidRPr="0085633C">
        <w:rPr>
          <w:rFonts w:ascii="Times New Roman" w:hAnsi="Times New Roman" w:cs="Times New Roman"/>
          <w:b/>
          <w:sz w:val="24"/>
          <w:szCs w:val="24"/>
        </w:rPr>
        <w:t>,</w:t>
      </w:r>
      <w:r w:rsidRPr="0085633C">
        <w:rPr>
          <w:rFonts w:ascii="Times New Roman" w:hAnsi="Times New Roman" w:cs="Times New Roman"/>
          <w:sz w:val="24"/>
          <w:szCs w:val="24"/>
        </w:rPr>
        <w:t xml:space="preserve"> инструментов и т.д.;</w:t>
      </w:r>
    </w:p>
    <w:p w:rsidR="009E56B8" w:rsidRPr="0085633C" w:rsidRDefault="009E56B8" w:rsidP="00BA12E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подготовленность обучающихся – дежурные, наличие тетрадей, учебников, п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собий и т.д.;</w:t>
      </w:r>
    </w:p>
    <w:p w:rsidR="009E56B8" w:rsidRPr="00890FAC" w:rsidRDefault="009E56B8" w:rsidP="00BA12E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C">
        <w:rPr>
          <w:rFonts w:ascii="Times New Roman" w:hAnsi="Times New Roman" w:cs="Times New Roman"/>
          <w:sz w:val="24"/>
          <w:szCs w:val="24"/>
        </w:rPr>
        <w:t>подготовленность классного помещения – чистота, классная доска, мел, освещ</w:t>
      </w:r>
      <w:r w:rsidRPr="00890FAC">
        <w:rPr>
          <w:rFonts w:ascii="Times New Roman" w:hAnsi="Times New Roman" w:cs="Times New Roman"/>
          <w:sz w:val="24"/>
          <w:szCs w:val="24"/>
        </w:rPr>
        <w:t>е</w:t>
      </w:r>
      <w:r w:rsidRPr="00890FAC">
        <w:rPr>
          <w:rFonts w:ascii="Times New Roman" w:hAnsi="Times New Roman" w:cs="Times New Roman"/>
          <w:sz w:val="24"/>
          <w:szCs w:val="24"/>
        </w:rPr>
        <w:t>ние и т.д.</w:t>
      </w:r>
    </w:p>
    <w:p w:rsidR="009E56B8" w:rsidRPr="00150144" w:rsidRDefault="009E56B8" w:rsidP="0085633C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>4. Организационная структура урока:</w:t>
      </w:r>
    </w:p>
    <w:p w:rsidR="009E56B8" w:rsidRPr="0085633C" w:rsidRDefault="009E56B8" w:rsidP="00BA12E5">
      <w:pPr>
        <w:numPr>
          <w:ilvl w:val="0"/>
          <w:numId w:val="17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мобилизующее начало</w:t>
      </w:r>
      <w:r w:rsidRPr="00150144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урока;</w:t>
      </w:r>
    </w:p>
    <w:p w:rsidR="009E56B8" w:rsidRPr="0085633C" w:rsidRDefault="009E56B8" w:rsidP="00BA12E5">
      <w:pPr>
        <w:numPr>
          <w:ilvl w:val="0"/>
          <w:numId w:val="17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последовательность,</w:t>
      </w:r>
      <w:r w:rsidRPr="00150144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взаимосвязь и соотношение частей урока;</w:t>
      </w:r>
    </w:p>
    <w:p w:rsidR="009E56B8" w:rsidRPr="0085633C" w:rsidRDefault="009E56B8" w:rsidP="00BA12E5">
      <w:pPr>
        <w:numPr>
          <w:ilvl w:val="0"/>
          <w:numId w:val="17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насыщенность урока и темп его проведения и т.д.</w:t>
      </w:r>
    </w:p>
    <w:p w:rsidR="009E56B8" w:rsidRPr="00150144" w:rsidRDefault="009E56B8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>5. Анализ содержания учебного материала урока:</w:t>
      </w:r>
    </w:p>
    <w:p w:rsidR="009E56B8" w:rsidRPr="00150144" w:rsidRDefault="009E56B8" w:rsidP="00BA12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lastRenderedPageBreak/>
        <w:t>обоснование учителем избранной последовательности реализации учебного материала на уроке;</w:t>
      </w:r>
    </w:p>
    <w:p w:rsidR="009E56B8" w:rsidRPr="00150144" w:rsidRDefault="009E56B8" w:rsidP="00BA12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соответствие программе и уровню знаний обучающихся по предмету;</w:t>
      </w:r>
    </w:p>
    <w:p w:rsidR="009E56B8" w:rsidRPr="00150144" w:rsidRDefault="009E56B8" w:rsidP="00BA12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соотношение практического и теоретического материала;</w:t>
      </w:r>
    </w:p>
    <w:p w:rsidR="009E56B8" w:rsidRPr="00150144" w:rsidRDefault="009E56B8" w:rsidP="00BA12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связь с жизнью и практикой и т.д.</w:t>
      </w:r>
    </w:p>
    <w:p w:rsidR="009E56B8" w:rsidRPr="00150144" w:rsidRDefault="009E56B8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>6. Общепедагогические и дидактические требования к уроку:</w:t>
      </w:r>
    </w:p>
    <w:p w:rsidR="009E56B8" w:rsidRPr="00150144" w:rsidRDefault="009E56B8" w:rsidP="00BA12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цель урока и соответствие плана и конспекта урока поставленной цели;</w:t>
      </w:r>
    </w:p>
    <w:p w:rsidR="009E56B8" w:rsidRPr="00150144" w:rsidRDefault="009E56B8" w:rsidP="00BA12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обоснование выбора методов обучения;</w:t>
      </w:r>
    </w:p>
    <w:p w:rsidR="009E56B8" w:rsidRPr="00150144" w:rsidRDefault="009E56B8" w:rsidP="00BA12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пути реализации дидактических принципов в обучении;</w:t>
      </w:r>
    </w:p>
    <w:p w:rsidR="009E56B8" w:rsidRPr="00150144" w:rsidRDefault="009E56B8" w:rsidP="00BA12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индивидуализация и дифференциация</w:t>
      </w:r>
      <w:r w:rsidRPr="0015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44">
        <w:rPr>
          <w:rFonts w:ascii="Times New Roman" w:hAnsi="Times New Roman" w:cs="Times New Roman"/>
          <w:sz w:val="24"/>
          <w:szCs w:val="24"/>
        </w:rPr>
        <w:t>в обучении;</w:t>
      </w:r>
    </w:p>
    <w:p w:rsidR="009E56B8" w:rsidRPr="00150144" w:rsidRDefault="009E56B8" w:rsidP="00BA12E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взаимосвязь образовательных, развивающих и воспитательных аспектов урока.</w:t>
      </w:r>
    </w:p>
    <w:p w:rsidR="009E56B8" w:rsidRPr="00150144" w:rsidRDefault="009E56B8" w:rsidP="0085633C">
      <w:pPr>
        <w:pStyle w:val="FR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0144">
        <w:rPr>
          <w:rFonts w:ascii="Times New Roman" w:hAnsi="Times New Roman"/>
          <w:sz w:val="24"/>
          <w:szCs w:val="24"/>
          <w:u w:val="single"/>
        </w:rPr>
        <w:t>7. Деятельность педагога: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научность и доступность изложения новых знаний;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использование педагогом опыта лучших педагогов и рекомендаций метод</w:t>
      </w:r>
      <w:r w:rsidRPr="00150144">
        <w:rPr>
          <w:rFonts w:ascii="Times New Roman" w:hAnsi="Times New Roman" w:cs="Times New Roman"/>
          <w:sz w:val="24"/>
          <w:szCs w:val="24"/>
        </w:rPr>
        <w:t>и</w:t>
      </w:r>
      <w:r w:rsidRPr="00150144">
        <w:rPr>
          <w:rFonts w:ascii="Times New Roman" w:hAnsi="Times New Roman" w:cs="Times New Roman"/>
          <w:sz w:val="24"/>
          <w:szCs w:val="24"/>
        </w:rPr>
        <w:t>ческой науки;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организация закрепления учебного материала;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>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проверка и оценка знаний и умений обучающихся;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вопросы педагога</w:t>
      </w:r>
      <w:r w:rsidRPr="0015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44">
        <w:rPr>
          <w:rFonts w:ascii="Times New Roman" w:hAnsi="Times New Roman" w:cs="Times New Roman"/>
          <w:sz w:val="24"/>
          <w:szCs w:val="24"/>
        </w:rPr>
        <w:t xml:space="preserve">и требования к ответам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>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 xml:space="preserve">отношение учителя к сознательному усвоению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 xml:space="preserve"> учебного м</w:t>
      </w:r>
      <w:r w:rsidRPr="00150144">
        <w:rPr>
          <w:rFonts w:ascii="Times New Roman" w:hAnsi="Times New Roman" w:cs="Times New Roman"/>
          <w:sz w:val="24"/>
          <w:szCs w:val="24"/>
        </w:rPr>
        <w:t>а</w:t>
      </w:r>
      <w:r w:rsidRPr="00150144">
        <w:rPr>
          <w:rFonts w:ascii="Times New Roman" w:hAnsi="Times New Roman" w:cs="Times New Roman"/>
          <w:sz w:val="24"/>
          <w:szCs w:val="24"/>
        </w:rPr>
        <w:t>териала;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задание на дом и проявленное педагогом внима</w:t>
      </w:r>
      <w:r w:rsidRPr="00150144">
        <w:rPr>
          <w:rFonts w:ascii="Times New Roman" w:hAnsi="Times New Roman" w:cs="Times New Roman"/>
          <w:sz w:val="24"/>
          <w:szCs w:val="24"/>
        </w:rPr>
        <w:softHyphen/>
        <w:t>ние к нему;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пути достижения порядка и сознательной дис</w:t>
      </w:r>
      <w:r w:rsidRPr="00150144">
        <w:rPr>
          <w:rFonts w:ascii="Times New Roman" w:hAnsi="Times New Roman" w:cs="Times New Roman"/>
          <w:sz w:val="24"/>
          <w:szCs w:val="24"/>
        </w:rPr>
        <w:softHyphen/>
        <w:t xml:space="preserve">циплины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>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эффективность использования наглядных посо</w:t>
      </w:r>
      <w:r w:rsidRPr="00150144">
        <w:rPr>
          <w:rFonts w:ascii="Times New Roman" w:hAnsi="Times New Roman" w:cs="Times New Roman"/>
          <w:sz w:val="24"/>
          <w:szCs w:val="24"/>
        </w:rPr>
        <w:softHyphen/>
        <w:t>бий, технических средств обучения;</w:t>
      </w:r>
    </w:p>
    <w:p w:rsidR="009E56B8" w:rsidRPr="00150144" w:rsidRDefault="009E56B8" w:rsidP="00BA12E5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контакт педагога с группой и т.д.</w:t>
      </w:r>
    </w:p>
    <w:p w:rsidR="009E56B8" w:rsidRPr="00150144" w:rsidRDefault="009E56B8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 xml:space="preserve">8. Деятельность </w:t>
      </w:r>
      <w:proofErr w:type="gramStart"/>
      <w:r w:rsidRPr="0015014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1501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56B8" w:rsidRPr="00150144" w:rsidRDefault="009E56B8" w:rsidP="00BA12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подготовка рабочего места;</w:t>
      </w:r>
    </w:p>
    <w:p w:rsidR="009E56B8" w:rsidRPr="00150144" w:rsidRDefault="009E56B8" w:rsidP="00BA12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 xml:space="preserve">поведение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 xml:space="preserve"> на уроке – дисциплина, прилежание, активность, внимание, умение переключаться с одного вида работы на другой и т.д.;</w:t>
      </w:r>
    </w:p>
    <w:p w:rsidR="009E56B8" w:rsidRPr="00150144" w:rsidRDefault="009E56B8" w:rsidP="00BA12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 xml:space="preserve">интенсивность и качество самостоятельной работы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>;</w:t>
      </w:r>
    </w:p>
    <w:p w:rsidR="009E56B8" w:rsidRPr="00150144" w:rsidRDefault="009E56B8" w:rsidP="00BA12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состояние</w:t>
      </w:r>
      <w:r w:rsidRPr="0015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44">
        <w:rPr>
          <w:rFonts w:ascii="Times New Roman" w:hAnsi="Times New Roman" w:cs="Times New Roman"/>
          <w:sz w:val="24"/>
          <w:szCs w:val="24"/>
        </w:rPr>
        <w:t>их устной и письменной речи;</w:t>
      </w:r>
    </w:p>
    <w:p w:rsidR="009E56B8" w:rsidRPr="00150144" w:rsidRDefault="009E56B8" w:rsidP="00BA12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44">
        <w:rPr>
          <w:rFonts w:ascii="Times New Roman" w:hAnsi="Times New Roman" w:cs="Times New Roman"/>
          <w:sz w:val="24"/>
          <w:szCs w:val="24"/>
        </w:rPr>
        <w:t>теории</w:t>
      </w:r>
      <w:r w:rsidRPr="00150144">
        <w:rPr>
          <w:rFonts w:ascii="Times New Roman" w:hAnsi="Times New Roman" w:cs="Times New Roman"/>
          <w:b/>
          <w:sz w:val="24"/>
          <w:szCs w:val="24"/>
        </w:rPr>
        <w:t>,</w:t>
      </w:r>
      <w:r w:rsidRPr="00150144">
        <w:rPr>
          <w:rFonts w:ascii="Times New Roman" w:hAnsi="Times New Roman" w:cs="Times New Roman"/>
          <w:sz w:val="24"/>
          <w:szCs w:val="24"/>
        </w:rPr>
        <w:t xml:space="preserve"> умение применять полученные знания;</w:t>
      </w:r>
    </w:p>
    <w:p w:rsidR="009E56B8" w:rsidRPr="00150144" w:rsidRDefault="009E56B8" w:rsidP="00BA12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lastRenderedPageBreak/>
        <w:t>отношение</w:t>
      </w:r>
      <w:r w:rsidRPr="00150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 xml:space="preserve"> к педагогу;</w:t>
      </w:r>
    </w:p>
    <w:p w:rsidR="009E56B8" w:rsidRPr="00150144" w:rsidRDefault="009E56B8" w:rsidP="00BA12E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 xml:space="preserve">степень и характер участия коллектива в целом и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 xml:space="preserve"> обучающихся в работе на уроке и т.д.</w:t>
      </w:r>
    </w:p>
    <w:p w:rsidR="009E56B8" w:rsidRPr="00150144" w:rsidRDefault="009E56B8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44">
        <w:rPr>
          <w:rFonts w:ascii="Times New Roman" w:hAnsi="Times New Roman" w:cs="Times New Roman"/>
          <w:sz w:val="24"/>
          <w:szCs w:val="24"/>
          <w:u w:val="single"/>
        </w:rPr>
        <w:t>9. Выводы:</w:t>
      </w:r>
    </w:p>
    <w:p w:rsidR="009E56B8" w:rsidRPr="00150144" w:rsidRDefault="009E56B8" w:rsidP="00BA12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выполнение</w:t>
      </w:r>
      <w:r w:rsidRPr="0015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44">
        <w:rPr>
          <w:rFonts w:ascii="Times New Roman" w:hAnsi="Times New Roman" w:cs="Times New Roman"/>
          <w:sz w:val="24"/>
          <w:szCs w:val="24"/>
        </w:rPr>
        <w:t>плана урока;</w:t>
      </w:r>
    </w:p>
    <w:p w:rsidR="009E56B8" w:rsidRPr="00150144" w:rsidRDefault="009E56B8" w:rsidP="00BA12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достижение целей урока;</w:t>
      </w:r>
    </w:p>
    <w:p w:rsidR="009E56B8" w:rsidRPr="00150144" w:rsidRDefault="009E56B8" w:rsidP="00BA12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150144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150144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9E56B8" w:rsidRPr="00150144" w:rsidRDefault="009E56B8" w:rsidP="00BA12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что произвело</w:t>
      </w:r>
      <w:r w:rsidRPr="0015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44">
        <w:rPr>
          <w:rFonts w:ascii="Times New Roman" w:hAnsi="Times New Roman" w:cs="Times New Roman"/>
          <w:sz w:val="24"/>
          <w:szCs w:val="24"/>
        </w:rPr>
        <w:t>на уроке наибольшее впечатление;</w:t>
      </w:r>
    </w:p>
    <w:p w:rsidR="009E56B8" w:rsidRPr="00150144" w:rsidRDefault="009E56B8" w:rsidP="00BA12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какие изменения целесообразно внести при повторном проведении урока на эту же тему;</w:t>
      </w:r>
    </w:p>
    <w:p w:rsidR="009E56B8" w:rsidRPr="00150144" w:rsidRDefault="009E56B8" w:rsidP="00BA12E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оценка урока.</w:t>
      </w:r>
    </w:p>
    <w:p w:rsidR="00150144" w:rsidRDefault="00150144" w:rsidP="0085633C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77879407"/>
      <w:bookmarkStart w:id="2" w:name="_Toc166989015"/>
    </w:p>
    <w:p w:rsidR="003441B0" w:rsidRPr="0085633C" w:rsidRDefault="003441B0" w:rsidP="0085633C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эффективности урока</w:t>
      </w:r>
      <w:bookmarkEnd w:id="1"/>
      <w:bookmarkEnd w:id="2"/>
    </w:p>
    <w:p w:rsidR="003441B0" w:rsidRPr="0085633C" w:rsidRDefault="003441B0" w:rsidP="00BA12E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эффективности организационной деятельности преподавателя на уроке производится с позиции рациональности распределения и использования времени урока, с позиции степени реализации основных психолого-педагогических требований в ходе вс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 xml:space="preserve">го урока. </w:t>
      </w:r>
    </w:p>
    <w:p w:rsidR="003441B0" w:rsidRPr="0085633C" w:rsidRDefault="003441B0" w:rsidP="00BA12E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личностных качеств педагога осуществляется с позиции его умения с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здать благоприятный психологический климат на уроке, а также с учетом степени его з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 xml:space="preserve">интересованности, доброжелательности, предъявляемой к деятельности студентов на уроке. </w:t>
      </w:r>
    </w:p>
    <w:p w:rsidR="003441B0" w:rsidRPr="0085633C" w:rsidRDefault="003441B0" w:rsidP="00BA12E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эффективности обучающей деятельности педагога на уроке осуществл</w:t>
      </w:r>
      <w:r w:rsidRPr="0085633C">
        <w:rPr>
          <w:rFonts w:ascii="Times New Roman" w:hAnsi="Times New Roman" w:cs="Times New Roman"/>
          <w:sz w:val="24"/>
          <w:szCs w:val="24"/>
        </w:rPr>
        <w:t>я</w:t>
      </w:r>
      <w:r w:rsidRPr="0085633C">
        <w:rPr>
          <w:rFonts w:ascii="Times New Roman" w:hAnsi="Times New Roman" w:cs="Times New Roman"/>
          <w:sz w:val="24"/>
          <w:szCs w:val="24"/>
        </w:rPr>
        <w:t>ется с позиции степени реализации основных принципов обучения, а также с позиции о</w:t>
      </w:r>
      <w:r w:rsidRPr="0085633C">
        <w:rPr>
          <w:rFonts w:ascii="Times New Roman" w:hAnsi="Times New Roman" w:cs="Times New Roman"/>
          <w:sz w:val="24"/>
          <w:szCs w:val="24"/>
        </w:rPr>
        <w:t>п</w:t>
      </w:r>
      <w:r w:rsidRPr="0085633C">
        <w:rPr>
          <w:rFonts w:ascii="Times New Roman" w:hAnsi="Times New Roman" w:cs="Times New Roman"/>
          <w:sz w:val="24"/>
          <w:szCs w:val="24"/>
        </w:rPr>
        <w:t xml:space="preserve">тимального выбора и степени достижения главной дидактической цели урока. </w:t>
      </w:r>
    </w:p>
    <w:p w:rsidR="003441B0" w:rsidRPr="0085633C" w:rsidRDefault="003441B0" w:rsidP="00BA12E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Оценка эффективности воспитательной деятельности педагога в ходе урока осуществляется с позиции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степени реализации принципа связи обучения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и воспитания с жизнью. </w:t>
      </w:r>
    </w:p>
    <w:p w:rsidR="003441B0" w:rsidRPr="0085633C" w:rsidRDefault="003441B0" w:rsidP="00BA12E5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Оценка эффективности учебно-познавательной деятельности обучающихся на уроке осуществляется с позиции степени активности и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заинтересованности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обучающихся в учебно-познавательной деятельности на уроке, а также с позиции степени реализации принципа развивающего обучения. 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441B0" w:rsidRPr="00150144" w:rsidRDefault="003441B0" w:rsidP="00BA12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Основные выводы и рекомендации при анализе и оценке эффективности с</w:t>
      </w:r>
      <w:r w:rsidRPr="00150144">
        <w:rPr>
          <w:rFonts w:ascii="Times New Roman" w:hAnsi="Times New Roman" w:cs="Times New Roman"/>
          <w:sz w:val="24"/>
          <w:szCs w:val="24"/>
        </w:rPr>
        <w:t>о</w:t>
      </w:r>
      <w:r w:rsidRPr="00150144">
        <w:rPr>
          <w:rFonts w:ascii="Times New Roman" w:hAnsi="Times New Roman" w:cs="Times New Roman"/>
          <w:sz w:val="24"/>
          <w:szCs w:val="24"/>
        </w:rPr>
        <w:t>временного урока делаются по этим главным пяти направлениям на основ</w:t>
      </w:r>
      <w:r w:rsidRPr="00150144">
        <w:rPr>
          <w:rFonts w:ascii="Times New Roman" w:hAnsi="Times New Roman" w:cs="Times New Roman"/>
          <w:sz w:val="24"/>
          <w:szCs w:val="24"/>
        </w:rPr>
        <w:t>а</w:t>
      </w:r>
      <w:r w:rsidRPr="00150144">
        <w:rPr>
          <w:rFonts w:ascii="Times New Roman" w:hAnsi="Times New Roman" w:cs="Times New Roman"/>
          <w:sz w:val="24"/>
          <w:szCs w:val="24"/>
        </w:rPr>
        <w:lastRenderedPageBreak/>
        <w:t>нии «фотографии»  урока, которую каждый проверяющий выполняет в пр</w:t>
      </w:r>
      <w:r w:rsidRPr="00150144">
        <w:rPr>
          <w:rFonts w:ascii="Times New Roman" w:hAnsi="Times New Roman" w:cs="Times New Roman"/>
          <w:sz w:val="24"/>
          <w:szCs w:val="24"/>
        </w:rPr>
        <w:t>и</w:t>
      </w:r>
      <w:r w:rsidRPr="00150144">
        <w:rPr>
          <w:rFonts w:ascii="Times New Roman" w:hAnsi="Times New Roman" w:cs="Times New Roman"/>
          <w:sz w:val="24"/>
          <w:szCs w:val="24"/>
        </w:rPr>
        <w:t xml:space="preserve">вычной и удобной для него форме. </w:t>
      </w:r>
    </w:p>
    <w:p w:rsidR="003441B0" w:rsidRPr="00150144" w:rsidRDefault="003441B0" w:rsidP="00BA12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Данные пять направлений при оценке эффективности урока отвечают усл</w:t>
      </w:r>
      <w:r w:rsidRPr="00150144">
        <w:rPr>
          <w:rFonts w:ascii="Times New Roman" w:hAnsi="Times New Roman" w:cs="Times New Roman"/>
          <w:sz w:val="24"/>
          <w:szCs w:val="24"/>
        </w:rPr>
        <w:t>о</w:t>
      </w:r>
      <w:r w:rsidRPr="00150144">
        <w:rPr>
          <w:rFonts w:ascii="Times New Roman" w:hAnsi="Times New Roman" w:cs="Times New Roman"/>
          <w:sz w:val="24"/>
          <w:szCs w:val="24"/>
        </w:rPr>
        <w:t xml:space="preserve">вию оптимальности (условию необходимости и достаточности). </w:t>
      </w:r>
    </w:p>
    <w:p w:rsidR="003441B0" w:rsidRPr="00150144" w:rsidRDefault="003441B0" w:rsidP="00BA12E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44">
        <w:rPr>
          <w:rFonts w:ascii="Times New Roman" w:hAnsi="Times New Roman" w:cs="Times New Roman"/>
          <w:sz w:val="24"/>
          <w:szCs w:val="24"/>
        </w:rPr>
        <w:t>При оценке эффективности современного урока главным является анализ причин недостаточного выполнения (или слабого выполнения) научно обо</w:t>
      </w:r>
      <w:r w:rsidRPr="00150144">
        <w:rPr>
          <w:rFonts w:ascii="Times New Roman" w:hAnsi="Times New Roman" w:cs="Times New Roman"/>
          <w:sz w:val="24"/>
          <w:szCs w:val="24"/>
        </w:rPr>
        <w:t>с</w:t>
      </w:r>
      <w:r w:rsidRPr="00150144">
        <w:rPr>
          <w:rFonts w:ascii="Times New Roman" w:hAnsi="Times New Roman" w:cs="Times New Roman"/>
          <w:sz w:val="24"/>
          <w:szCs w:val="24"/>
        </w:rPr>
        <w:t>нованных психолого-педагогических требований как к учебно-воспитательной деятельности преподавателя, так и к учебно-познавательной деятельности обучающихся, известных им до момента планирования и пр</w:t>
      </w:r>
      <w:r w:rsidRPr="00150144">
        <w:rPr>
          <w:rFonts w:ascii="Times New Roman" w:hAnsi="Times New Roman" w:cs="Times New Roman"/>
          <w:sz w:val="24"/>
          <w:szCs w:val="24"/>
        </w:rPr>
        <w:t>о</w:t>
      </w:r>
      <w:r w:rsidRPr="00150144">
        <w:rPr>
          <w:rFonts w:ascii="Times New Roman" w:hAnsi="Times New Roman" w:cs="Times New Roman"/>
          <w:sz w:val="24"/>
          <w:szCs w:val="24"/>
        </w:rPr>
        <w:t>ведения урока.</w:t>
      </w:r>
    </w:p>
    <w:p w:rsidR="003441B0" w:rsidRPr="0085633C" w:rsidRDefault="003441B0" w:rsidP="00856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B0" w:rsidRPr="0085633C" w:rsidRDefault="003441B0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144" w:rsidRDefault="00150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56B8" w:rsidRPr="0085633C" w:rsidRDefault="00A64D4F" w:rsidP="0085633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="003B0208" w:rsidRPr="0085633C">
        <w:rPr>
          <w:rFonts w:ascii="Times New Roman" w:hAnsi="Times New Roman" w:cs="Times New Roman"/>
          <w:b/>
          <w:sz w:val="24"/>
          <w:szCs w:val="24"/>
        </w:rPr>
        <w:t>Самоанализ проведенного урока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3B0208" w:rsidRPr="0085633C" w:rsidTr="003B0208">
        <w:tc>
          <w:tcPr>
            <w:tcW w:w="599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1" w:type="dxa"/>
          </w:tcPr>
          <w:p w:rsidR="003B0208" w:rsidRPr="00150144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итогового анализа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оптимальности действия педагога</w:t>
            </w: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150144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были спланированы и поставлены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чающимися задачи урока?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Оптимально, не оптимал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но, улучшить планиров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таких-то задач</w:t>
            </w: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оценить избранную педагогом структ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ру основных элементов урока и время, выделенное на каждый из них?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оценить избранное содержание урока?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считать оптимальным (для данной темы, подготовленности группы и возможностей педаг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га) избранное сочетание методов преподавания, стимулирования и контроля:</w:t>
            </w:r>
          </w:p>
          <w:p w:rsidR="003B0208" w:rsidRPr="0085633C" w:rsidRDefault="003B0208" w:rsidP="00BA12E5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опросе</w:t>
            </w:r>
          </w:p>
          <w:p w:rsidR="003B0208" w:rsidRPr="0085633C" w:rsidRDefault="003B0208" w:rsidP="00BA12E5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нового материала</w:t>
            </w:r>
          </w:p>
          <w:p w:rsidR="003B0208" w:rsidRPr="0085633C" w:rsidRDefault="003B0208" w:rsidP="00BA12E5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закреплении</w:t>
            </w:r>
          </w:p>
          <w:p w:rsidR="003B0208" w:rsidRPr="00150144" w:rsidRDefault="003B0208" w:rsidP="00BA12E5">
            <w:pPr>
              <w:pStyle w:val="a3"/>
              <w:numPr>
                <w:ilvl w:val="0"/>
                <w:numId w:val="2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обобщении </w:t>
            </w:r>
            <w:proofErr w:type="gramStart"/>
            <w:r w:rsidRPr="0015014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  <w:r w:rsidR="00150144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удачным оказалось сочетание общих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групповых и индивидуальных форм организации учебного процесса на уроке. Обеспечило ли оно дифференцированный подход к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наиболее подготовленным обучающимся?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Рационально ли использовались на уроке средства наглядности, ТСО и пр.?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применение имеющихся педагогич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инноваций, педагогические достижения на уроке: </w:t>
            </w:r>
          </w:p>
          <w:p w:rsidR="003B0208" w:rsidRPr="0085633C" w:rsidRDefault="003B0208" w:rsidP="00BA12E5">
            <w:pPr>
              <w:numPr>
                <w:ilvl w:val="0"/>
                <w:numId w:val="25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опорных схем, конспектов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0208" w:rsidRPr="0085633C" w:rsidRDefault="003B0208" w:rsidP="00BA12E5">
            <w:pPr>
              <w:numPr>
                <w:ilvl w:val="0"/>
                <w:numId w:val="25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обучающих программ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0208" w:rsidRPr="00150144" w:rsidRDefault="003B0208" w:rsidP="00BA12E5">
            <w:pPr>
              <w:pStyle w:val="a3"/>
              <w:numPr>
                <w:ilvl w:val="0"/>
                <w:numId w:val="25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заданий и задач с развивающим содержанием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B0208" w:rsidP="00BA12E5">
            <w:pPr>
              <w:pStyle w:val="a3"/>
              <w:numPr>
                <w:ilvl w:val="0"/>
                <w:numId w:val="7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можно оценить стиль общения педагога с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уроке, соблюдение педагогического такта?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441B0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Соблюдались ли на уроке необходимые гигиенич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 условия, применялись ли способы поддерж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работоспособности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441B0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успешно решены на уроке задачи обр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зования, воспитания и развития </w:t>
            </w:r>
            <w:proofErr w:type="gramStart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08" w:rsidRPr="0085633C" w:rsidTr="003B0208">
        <w:tc>
          <w:tcPr>
            <w:tcW w:w="599" w:type="dxa"/>
          </w:tcPr>
          <w:p w:rsidR="003B0208" w:rsidRPr="0085633C" w:rsidRDefault="003441B0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Правильно ли определен объем, сложность дома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него задания, умело ли проведен инструктаж</w:t>
            </w:r>
          </w:p>
        </w:tc>
        <w:tc>
          <w:tcPr>
            <w:tcW w:w="3071" w:type="dxa"/>
          </w:tcPr>
          <w:p w:rsidR="003B0208" w:rsidRPr="0085633C" w:rsidRDefault="003B0208" w:rsidP="001501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144" w:rsidRDefault="001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5633C" w:rsidRDefault="00A64D4F" w:rsidP="00BA12E5">
      <w:pPr>
        <w:pStyle w:val="a4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Схема общего психолого-педагогического</w:t>
      </w:r>
      <w:r w:rsidR="00117AFC" w:rsidRPr="00856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b/>
          <w:sz w:val="24"/>
          <w:szCs w:val="24"/>
        </w:rPr>
        <w:t>анализа занятия</w:t>
      </w:r>
    </w:p>
    <w:p w:rsidR="00117AFC" w:rsidRPr="0085633C" w:rsidRDefault="00A64D4F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1.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Место занятия в системе занятий по теме, правильность постановки цели </w:t>
      </w:r>
    </w:p>
    <w:p w:rsidR="00117AFC" w:rsidRPr="0085633C" w:rsidRDefault="00A64D4F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Организация занятия: 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тип урока (занятия)</w:t>
      </w:r>
      <w:r w:rsidR="00977DDE" w:rsidRPr="0085633C">
        <w:rPr>
          <w:rFonts w:ascii="Times New Roman" w:hAnsi="Times New Roman" w:cs="Times New Roman"/>
          <w:sz w:val="24"/>
          <w:szCs w:val="24"/>
        </w:rPr>
        <w:t>;</w:t>
      </w:r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DDE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структура, отдельные элементы, их последовательность и дозировка по врем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 xml:space="preserve">ни; 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соответствие построения урока его содержанию и цели</w:t>
      </w:r>
      <w:r w:rsidR="00467C41" w:rsidRPr="0085633C">
        <w:rPr>
          <w:rFonts w:ascii="Times New Roman" w:hAnsi="Times New Roman" w:cs="Times New Roman"/>
          <w:sz w:val="24"/>
          <w:szCs w:val="24"/>
        </w:rPr>
        <w:t>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подготовленность группы к занятию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467C4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="00467C41" w:rsidRPr="0085633C">
        <w:rPr>
          <w:rFonts w:ascii="Times New Roman" w:hAnsi="Times New Roman" w:cs="Times New Roman"/>
          <w:sz w:val="24"/>
          <w:szCs w:val="24"/>
        </w:rPr>
        <w:t xml:space="preserve">для активной работы на занятии, </w:t>
      </w:r>
      <w:r w:rsidRPr="0085633C">
        <w:rPr>
          <w:rFonts w:ascii="Times New Roman" w:hAnsi="Times New Roman" w:cs="Times New Roman"/>
          <w:sz w:val="24"/>
          <w:szCs w:val="24"/>
        </w:rPr>
        <w:t>сочетание фро</w:t>
      </w:r>
      <w:r w:rsidRPr="0085633C">
        <w:rPr>
          <w:rFonts w:ascii="Times New Roman" w:hAnsi="Times New Roman" w:cs="Times New Roman"/>
          <w:sz w:val="24"/>
          <w:szCs w:val="24"/>
        </w:rPr>
        <w:t>н</w:t>
      </w:r>
      <w:r w:rsidRPr="0085633C">
        <w:rPr>
          <w:rFonts w:ascii="Times New Roman" w:hAnsi="Times New Roman" w:cs="Times New Roman"/>
          <w:sz w:val="24"/>
          <w:szCs w:val="24"/>
        </w:rPr>
        <w:t>тальной, групповой, коллективной работы</w:t>
      </w:r>
      <w:r w:rsidR="00467C41" w:rsidRPr="0085633C">
        <w:rPr>
          <w:rFonts w:ascii="Times New Roman" w:hAnsi="Times New Roman" w:cs="Times New Roman"/>
          <w:sz w:val="24"/>
          <w:szCs w:val="24"/>
        </w:rPr>
        <w:t>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рациональное использование времени.</w:t>
      </w:r>
    </w:p>
    <w:p w:rsidR="00117AFC" w:rsidRPr="0085633C" w:rsidRDefault="00A64D4F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Содержание занятия: 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научность материала; 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правильность подбора материала для различных  этапов занятия и видов де</w:t>
      </w:r>
      <w:r w:rsidRPr="0085633C">
        <w:rPr>
          <w:rFonts w:ascii="Times New Roman" w:hAnsi="Times New Roman" w:cs="Times New Roman"/>
          <w:sz w:val="24"/>
          <w:szCs w:val="24"/>
        </w:rPr>
        <w:t>я</w:t>
      </w:r>
      <w:r w:rsidRPr="0085633C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467C4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соответствие содержания занятия требованиям программы, по которой работ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ет педагог;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воспитательная направленность занятия;</w:t>
      </w:r>
    </w:p>
    <w:p w:rsidR="00117AFC" w:rsidRPr="0085633C" w:rsidRDefault="00467C41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связь теории с практикой, </w:t>
      </w:r>
      <w:r w:rsidR="00117AFC" w:rsidRPr="0085633C">
        <w:rPr>
          <w:rFonts w:ascii="Times New Roman" w:hAnsi="Times New Roman" w:cs="Times New Roman"/>
          <w:sz w:val="24"/>
          <w:szCs w:val="24"/>
        </w:rPr>
        <w:t>раскрытие</w:t>
      </w:r>
      <w:r w:rsidRPr="0085633C">
        <w:rPr>
          <w:rFonts w:ascii="Times New Roman" w:hAnsi="Times New Roman" w:cs="Times New Roman"/>
          <w:sz w:val="24"/>
          <w:szCs w:val="24"/>
        </w:rPr>
        <w:t xml:space="preserve"> практической значимости знаний, 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 обуч</w:t>
      </w:r>
      <w:r w:rsidR="00117AFC" w:rsidRPr="0085633C">
        <w:rPr>
          <w:rFonts w:ascii="Times New Roman" w:hAnsi="Times New Roman" w:cs="Times New Roman"/>
          <w:sz w:val="24"/>
          <w:szCs w:val="24"/>
        </w:rPr>
        <w:t>е</w:t>
      </w:r>
      <w:r w:rsidR="00117AFC" w:rsidRPr="0085633C">
        <w:rPr>
          <w:rFonts w:ascii="Times New Roman" w:hAnsi="Times New Roman" w:cs="Times New Roman"/>
          <w:sz w:val="24"/>
          <w:szCs w:val="24"/>
        </w:rPr>
        <w:t>ние учащихся применению своих знаний на практике;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связь изучаемог</w:t>
      </w:r>
      <w:r w:rsidR="00467C41" w:rsidRPr="0085633C">
        <w:rPr>
          <w:rFonts w:ascii="Times New Roman" w:hAnsi="Times New Roman" w:cs="Times New Roman"/>
          <w:sz w:val="24"/>
          <w:szCs w:val="24"/>
        </w:rPr>
        <w:t xml:space="preserve">о материала с ранее </w:t>
      </w:r>
      <w:proofErr w:type="gramStart"/>
      <w:r w:rsidR="00467C41" w:rsidRPr="0085633C">
        <w:rPr>
          <w:rFonts w:ascii="Times New Roman" w:hAnsi="Times New Roman" w:cs="Times New Roman"/>
          <w:sz w:val="24"/>
          <w:szCs w:val="24"/>
        </w:rPr>
        <w:t>пройденным</w:t>
      </w:r>
      <w:proofErr w:type="gramEnd"/>
      <w:r w:rsidR="00467C41" w:rsidRPr="0085633C">
        <w:rPr>
          <w:rFonts w:ascii="Times New Roman" w:hAnsi="Times New Roman" w:cs="Times New Roman"/>
          <w:sz w:val="24"/>
          <w:szCs w:val="24"/>
        </w:rPr>
        <w:t xml:space="preserve">, </w:t>
      </w:r>
      <w:r w:rsidRPr="0085633C">
        <w:rPr>
          <w:rFonts w:ascii="Times New Roman" w:hAnsi="Times New Roman" w:cs="Times New Roman"/>
          <w:sz w:val="24"/>
          <w:szCs w:val="24"/>
        </w:rPr>
        <w:t>приемы повторения;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речь преподавателя: грамотность, эмоциональность, лексическое богатство;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467C4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щихся, их умений и навыков;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речь </w:t>
      </w:r>
      <w:proofErr w:type="gramStart"/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467C4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.</w:t>
      </w:r>
    </w:p>
    <w:p w:rsidR="00117AFC" w:rsidRPr="0085633C" w:rsidRDefault="00A64D4F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4.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Методика проведения занятия: 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оборудование, использование пособий, дидактического материала на всех эт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пах занятия;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соответствие методов содержанию и целям занятия, возрасту и уровню подг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467C4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щихся, эффективность применяемых методов</w:t>
      </w:r>
      <w:r w:rsidR="00467C41" w:rsidRPr="0085633C"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Pr="0085633C">
        <w:rPr>
          <w:rFonts w:ascii="Times New Roman" w:hAnsi="Times New Roman" w:cs="Times New Roman"/>
          <w:sz w:val="24"/>
          <w:szCs w:val="24"/>
        </w:rPr>
        <w:t>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постановка перед </w:t>
      </w:r>
      <w:proofErr w:type="spellStart"/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учащимися</w:t>
      </w:r>
      <w:proofErr w:type="spellEnd"/>
      <w:r w:rsidR="00467C41" w:rsidRPr="0085633C">
        <w:rPr>
          <w:rFonts w:ascii="Times New Roman" w:hAnsi="Times New Roman" w:cs="Times New Roman"/>
          <w:sz w:val="24"/>
          <w:szCs w:val="24"/>
        </w:rPr>
        <w:t xml:space="preserve"> цели урока и подведение итогов;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владе</w:t>
      </w:r>
      <w:r w:rsidR="00467C41" w:rsidRPr="0085633C">
        <w:rPr>
          <w:rFonts w:ascii="Times New Roman" w:hAnsi="Times New Roman" w:cs="Times New Roman"/>
          <w:sz w:val="24"/>
          <w:szCs w:val="24"/>
        </w:rPr>
        <w:t xml:space="preserve">ние методами активного обучения, </w:t>
      </w:r>
      <w:r w:rsidRPr="0085633C">
        <w:rPr>
          <w:rFonts w:ascii="Times New Roman" w:hAnsi="Times New Roman" w:cs="Times New Roman"/>
          <w:sz w:val="24"/>
          <w:szCs w:val="24"/>
        </w:rPr>
        <w:t xml:space="preserve"> целесообразность их применения на данном занятии;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оценки </w:t>
      </w:r>
      <w:r w:rsidR="00467C41" w:rsidRPr="0085633C">
        <w:rPr>
          <w:rFonts w:ascii="Times New Roman" w:hAnsi="Times New Roman" w:cs="Times New Roman"/>
          <w:sz w:val="24"/>
          <w:szCs w:val="24"/>
        </w:rPr>
        <w:t xml:space="preserve"> индивидуальных достижений обучающихся</w:t>
      </w:r>
      <w:r w:rsidRPr="0085633C">
        <w:rPr>
          <w:rFonts w:ascii="Times New Roman" w:hAnsi="Times New Roman" w:cs="Times New Roman"/>
          <w:sz w:val="24"/>
          <w:szCs w:val="24"/>
        </w:rPr>
        <w:t>, ее педагогическая ценность.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5. Общение на занятии: тон, стиль отношений, манера общения с группой и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т</w:t>
      </w:r>
      <w:r w:rsidRPr="0085633C">
        <w:rPr>
          <w:rFonts w:ascii="Times New Roman" w:hAnsi="Times New Roman" w:cs="Times New Roman"/>
          <w:sz w:val="24"/>
          <w:szCs w:val="24"/>
        </w:rPr>
        <w:t>дельными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467C4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щимися.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6.Работа и поведение </w:t>
      </w:r>
      <w:proofErr w:type="gramStart"/>
      <w:r w:rsidR="00467C41" w:rsidRPr="00856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на занятии:</w:t>
      </w:r>
    </w:p>
    <w:p w:rsidR="00117AFC" w:rsidRPr="0085633C" w:rsidRDefault="00467C41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познавательная 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активность группы и </w:t>
      </w:r>
      <w:proofErr w:type="gramStart"/>
      <w:r w:rsidR="00117AFC" w:rsidRPr="0085633C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117AFC"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об</w:t>
      </w:r>
      <w:r w:rsidR="00117AFC" w:rsidRPr="0085633C">
        <w:rPr>
          <w:rFonts w:ascii="Times New Roman" w:hAnsi="Times New Roman" w:cs="Times New Roman"/>
          <w:sz w:val="24"/>
          <w:szCs w:val="24"/>
        </w:rPr>
        <w:t>уча</w:t>
      </w:r>
      <w:r w:rsidRPr="0085633C">
        <w:rPr>
          <w:rFonts w:ascii="Times New Roman" w:hAnsi="Times New Roman" w:cs="Times New Roman"/>
          <w:sz w:val="24"/>
          <w:szCs w:val="24"/>
        </w:rPr>
        <w:t>ю</w:t>
      </w:r>
      <w:r w:rsidR="00117AFC" w:rsidRPr="0085633C">
        <w:rPr>
          <w:rFonts w:ascii="Times New Roman" w:hAnsi="Times New Roman" w:cs="Times New Roman"/>
          <w:sz w:val="24"/>
          <w:szCs w:val="24"/>
        </w:rPr>
        <w:t>щихся;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заинтересованность </w:t>
      </w:r>
      <w:proofErr w:type="gramStart"/>
      <w:r w:rsidR="00467C4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467C4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материалом занятия, отношение к занятию;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отношение к преподавателю;</w:t>
      </w:r>
    </w:p>
    <w:p w:rsidR="00117AFC" w:rsidRPr="0085633C" w:rsidRDefault="00117AFC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дисциплинированность и организованность; </w:t>
      </w:r>
    </w:p>
    <w:p w:rsidR="00117AFC" w:rsidRPr="0085633C" w:rsidRDefault="00467C41" w:rsidP="00BA12E5">
      <w:pPr>
        <w:pStyle w:val="a4"/>
        <w:numPr>
          <w:ilvl w:val="0"/>
          <w:numId w:val="2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речь учащихся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, их вопросы. </w:t>
      </w:r>
    </w:p>
    <w:p w:rsidR="00150144" w:rsidRDefault="001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5633C" w:rsidRDefault="00BB2330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="00E135C5" w:rsidRPr="00856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633C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proofErr w:type="spellStart"/>
      <w:r w:rsidRPr="0085633C">
        <w:rPr>
          <w:rFonts w:ascii="Times New Roman" w:hAnsi="Times New Roman" w:cs="Times New Roman"/>
          <w:b/>
          <w:sz w:val="24"/>
          <w:szCs w:val="24"/>
        </w:rPr>
        <w:t>общедидактического</w:t>
      </w:r>
      <w:proofErr w:type="spellEnd"/>
      <w:r w:rsidRPr="0085633C">
        <w:rPr>
          <w:rFonts w:ascii="Times New Roman" w:hAnsi="Times New Roman" w:cs="Times New Roman"/>
          <w:b/>
          <w:sz w:val="24"/>
          <w:szCs w:val="24"/>
        </w:rPr>
        <w:t xml:space="preserve"> анализа занятия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реализации основных принципов обучения (соотношение научности и д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ступности, наглядности и абстрактности и т.п.).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планирования задач  занятия (чёткость формулирования образовательных, воспитательных задач занятия, задач развития интеллекта, воли, эмоций, познав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тельных интересов, постановка задач исследовательской  деятельности, задач ра</w:t>
      </w:r>
      <w:r w:rsidRPr="0085633C">
        <w:rPr>
          <w:rFonts w:ascii="Times New Roman" w:hAnsi="Times New Roman" w:cs="Times New Roman"/>
          <w:sz w:val="24"/>
          <w:szCs w:val="24"/>
        </w:rPr>
        <w:t>з</w:t>
      </w:r>
      <w:r w:rsidRPr="0085633C">
        <w:rPr>
          <w:rFonts w:ascii="Times New Roman" w:hAnsi="Times New Roman" w:cs="Times New Roman"/>
          <w:sz w:val="24"/>
          <w:szCs w:val="24"/>
        </w:rPr>
        <w:t xml:space="preserve">вития образовательного процесса, а также задач </w:t>
      </w:r>
      <w:r w:rsidR="00467C41" w:rsidRPr="0085633C">
        <w:rPr>
          <w:rFonts w:ascii="Times New Roman" w:hAnsi="Times New Roman" w:cs="Times New Roman"/>
          <w:sz w:val="24"/>
          <w:szCs w:val="24"/>
        </w:rPr>
        <w:t>само</w:t>
      </w:r>
      <w:r w:rsidRPr="0085633C">
        <w:rPr>
          <w:rFonts w:ascii="Times New Roman" w:hAnsi="Times New Roman" w:cs="Times New Roman"/>
          <w:sz w:val="24"/>
          <w:szCs w:val="24"/>
        </w:rPr>
        <w:t xml:space="preserve">развития личности </w:t>
      </w:r>
      <w:r w:rsidR="00467C41"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педагога).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334E91" w:rsidRPr="0085633C">
        <w:rPr>
          <w:rFonts w:ascii="Times New Roman" w:hAnsi="Times New Roman" w:cs="Times New Roman"/>
          <w:sz w:val="24"/>
          <w:szCs w:val="24"/>
        </w:rPr>
        <w:t>конкретизации</w:t>
      </w:r>
      <w:r w:rsidRPr="0085633C">
        <w:rPr>
          <w:rFonts w:ascii="Times New Roman" w:hAnsi="Times New Roman" w:cs="Times New Roman"/>
          <w:sz w:val="24"/>
          <w:szCs w:val="24"/>
        </w:rPr>
        <w:t xml:space="preserve"> задач на основе выводов психологического или педологич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>ского консилиума.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Умение поставить задачи занятия перед </w:t>
      </w:r>
      <w:proofErr w:type="gramStart"/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Полноценность содержания занятия на различных этапах, оценка оптимальности выбора содержания, выделение главного, существенного.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Выбор и применение педагогом разнообразных источников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сообщения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щимся знаний (оценивается обоснованность выбора).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оптимальности сочетания различных форм и методов обучения в ходе з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нятия.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Использование различных приёмов учебной работы, их целесообразность.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Воспитание интереса к дисциплине.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3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усвоением знаний, умений и навыков учащихся. Формы контроля. Оценка содержания вопросов и заданий. Соответствие оценок уровню знаний 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34E91" w:rsidRPr="0085633C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334E91" w:rsidRPr="0085633C">
        <w:rPr>
          <w:rFonts w:ascii="Times New Roman" w:hAnsi="Times New Roman" w:cs="Times New Roman"/>
          <w:sz w:val="24"/>
          <w:szCs w:val="24"/>
        </w:rPr>
        <w:t xml:space="preserve"> 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с учётом  педагогического характера.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Оценка культуры труда 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Pr="0085633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(рациональность, удобство, эст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>тика).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Оценка применения дифференцированного подхода к </w:t>
      </w:r>
      <w:proofErr w:type="gramStart"/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. Дифференц</w:t>
      </w:r>
      <w:r w:rsidRPr="0085633C">
        <w:rPr>
          <w:rFonts w:ascii="Times New Roman" w:hAnsi="Times New Roman" w:cs="Times New Roman"/>
          <w:sz w:val="24"/>
          <w:szCs w:val="24"/>
        </w:rPr>
        <w:t>и</w:t>
      </w:r>
      <w:r w:rsidRPr="0085633C">
        <w:rPr>
          <w:rFonts w:ascii="Times New Roman" w:hAnsi="Times New Roman" w:cs="Times New Roman"/>
          <w:sz w:val="24"/>
          <w:szCs w:val="24"/>
        </w:rPr>
        <w:t xml:space="preserve">ация объёма и степени сложности в пределах программы или стандартов, степень помощи, оказываемой 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Pr="0085633C">
        <w:rPr>
          <w:rFonts w:ascii="Times New Roman" w:hAnsi="Times New Roman" w:cs="Times New Roman"/>
          <w:sz w:val="24"/>
          <w:szCs w:val="24"/>
        </w:rPr>
        <w:t xml:space="preserve"> с разным уровнем подготовки и отношением к дисциплине. 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Оценка владения </w:t>
      </w:r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 xml:space="preserve">щимися навыками рациональной организации учебного труда,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учебными умениями.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Характер, объём и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домашнего задания. Оценка измер</w:t>
      </w:r>
      <w:r w:rsidRPr="0085633C">
        <w:rPr>
          <w:rFonts w:ascii="Times New Roman" w:hAnsi="Times New Roman" w:cs="Times New Roman"/>
          <w:sz w:val="24"/>
          <w:szCs w:val="24"/>
        </w:rPr>
        <w:t>и</w:t>
      </w:r>
      <w:r w:rsidRPr="0085633C">
        <w:rPr>
          <w:rFonts w:ascii="Times New Roman" w:hAnsi="Times New Roman" w:cs="Times New Roman"/>
          <w:sz w:val="24"/>
          <w:szCs w:val="24"/>
        </w:rPr>
        <w:t xml:space="preserve">тельных затрат времени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. </w:t>
      </w:r>
      <w:r w:rsidRPr="0085633C">
        <w:rPr>
          <w:rFonts w:ascii="Times New Roman" w:hAnsi="Times New Roman" w:cs="Times New Roman"/>
          <w:sz w:val="24"/>
          <w:szCs w:val="24"/>
        </w:rPr>
        <w:t xml:space="preserve"> Учёт в расписании других 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 дисц</w:t>
      </w:r>
      <w:r w:rsidR="00334E91" w:rsidRPr="0085633C">
        <w:rPr>
          <w:rFonts w:ascii="Times New Roman" w:hAnsi="Times New Roman" w:cs="Times New Roman"/>
          <w:sz w:val="24"/>
          <w:szCs w:val="24"/>
        </w:rPr>
        <w:t>и</w:t>
      </w:r>
      <w:r w:rsidR="00334E91" w:rsidRPr="0085633C">
        <w:rPr>
          <w:rFonts w:ascii="Times New Roman" w:hAnsi="Times New Roman" w:cs="Times New Roman"/>
          <w:sz w:val="24"/>
          <w:szCs w:val="24"/>
        </w:rPr>
        <w:t>плин</w:t>
      </w:r>
      <w:r w:rsidRPr="0085633C">
        <w:rPr>
          <w:rFonts w:ascii="Times New Roman" w:hAnsi="Times New Roman" w:cs="Times New Roman"/>
          <w:sz w:val="24"/>
          <w:szCs w:val="24"/>
        </w:rPr>
        <w:t>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Оценка оптимальности структуры занятия и рациональности расхода времени на различных его этапах.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Оценка взаимоотношений педагога и </w:t>
      </w:r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Использование возможностей учебного кабинета.</w:t>
      </w:r>
    </w:p>
    <w:p w:rsidR="00117AFC" w:rsidRPr="0085633C" w:rsidRDefault="00117AFC" w:rsidP="00BA12E5">
      <w:pPr>
        <w:pStyle w:val="a4"/>
        <w:numPr>
          <w:ilvl w:val="0"/>
          <w:numId w:val="27"/>
        </w:numPr>
        <w:spacing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Соблюдение гигиенических требований на занятии. </w:t>
      </w:r>
    </w:p>
    <w:p w:rsidR="00117AFC" w:rsidRPr="001F3FAD" w:rsidRDefault="00BB2330" w:rsidP="001F3F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="00E135C5" w:rsidRPr="00856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3FAD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proofErr w:type="gramStart"/>
      <w:r w:rsidR="001F3FAD">
        <w:rPr>
          <w:rFonts w:ascii="Times New Roman" w:hAnsi="Times New Roman" w:cs="Times New Roman"/>
          <w:b/>
          <w:sz w:val="24"/>
          <w:szCs w:val="24"/>
        </w:rPr>
        <w:t>методического анализа</w:t>
      </w:r>
      <w:proofErr w:type="gramEnd"/>
      <w:r w:rsidR="001F3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b/>
          <w:sz w:val="24"/>
          <w:szCs w:val="24"/>
        </w:rPr>
        <w:t>занятия</w:t>
      </w:r>
      <w:r w:rsidR="00E135C5"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="00117AFC" w:rsidRPr="0085633C">
        <w:rPr>
          <w:rFonts w:ascii="Times New Roman" w:hAnsi="Times New Roman" w:cs="Times New Roman"/>
          <w:sz w:val="24"/>
          <w:szCs w:val="24"/>
        </w:rPr>
        <w:t>(когнитивной направленности)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1. Основная 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85633C">
        <w:rPr>
          <w:rFonts w:ascii="Times New Roman" w:hAnsi="Times New Roman" w:cs="Times New Roman"/>
          <w:sz w:val="24"/>
          <w:szCs w:val="24"/>
        </w:rPr>
        <w:t xml:space="preserve">цель занятия (цель сформулирована педагогом </w:t>
      </w:r>
      <w:r w:rsidR="00334E91" w:rsidRPr="0085633C">
        <w:rPr>
          <w:rFonts w:ascii="Times New Roman" w:hAnsi="Times New Roman" w:cs="Times New Roman"/>
          <w:sz w:val="24"/>
          <w:szCs w:val="24"/>
        </w:rPr>
        <w:t>методически верно</w:t>
      </w:r>
      <w:r w:rsidRPr="0085633C">
        <w:rPr>
          <w:rFonts w:ascii="Times New Roman" w:hAnsi="Times New Roman" w:cs="Times New Roman"/>
          <w:sz w:val="24"/>
          <w:szCs w:val="24"/>
        </w:rPr>
        <w:t>):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а) правомерность постановки данной цели в цикле или блоке занятий;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б) достижение данной цели на занятии (на различных уровнях, например: на уровне ознакомления и осмысления, на уровне репродукции и использования, на уровне комбинирования и использования и на продуктивном уровне).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. </w:t>
      </w:r>
      <w:r w:rsidRPr="0085633C">
        <w:rPr>
          <w:rFonts w:ascii="Times New Roman" w:hAnsi="Times New Roman" w:cs="Times New Roman"/>
          <w:sz w:val="24"/>
          <w:szCs w:val="24"/>
        </w:rPr>
        <w:t>Сопутствующие воспитательные и развивающие цели: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а) правомерность их постановки;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б) соотнесение их с основной целью;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в) степень и уровень достижений.</w:t>
      </w:r>
    </w:p>
    <w:p w:rsidR="00117AFC" w:rsidRPr="0085633C" w:rsidRDefault="00334E91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</w:t>
      </w:r>
      <w:r w:rsidR="00117AFC" w:rsidRPr="0085633C">
        <w:rPr>
          <w:rFonts w:ascii="Times New Roman" w:hAnsi="Times New Roman" w:cs="Times New Roman"/>
          <w:sz w:val="24"/>
          <w:szCs w:val="24"/>
        </w:rPr>
        <w:t>. Методическая логика занятий: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а) структура занятия (назвать структурные звенья);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б) обоснованность структуры занятия;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хронометрирование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занятия (структурных компонентов занятия) и целесообра</w:t>
      </w:r>
      <w:r w:rsidRPr="0085633C">
        <w:rPr>
          <w:rFonts w:ascii="Times New Roman" w:hAnsi="Times New Roman" w:cs="Times New Roman"/>
          <w:sz w:val="24"/>
          <w:szCs w:val="24"/>
        </w:rPr>
        <w:t>з</w:t>
      </w:r>
      <w:r w:rsidRPr="0085633C">
        <w:rPr>
          <w:rFonts w:ascii="Times New Roman" w:hAnsi="Times New Roman" w:cs="Times New Roman"/>
          <w:sz w:val="24"/>
          <w:szCs w:val="24"/>
        </w:rPr>
        <w:t>ность распределения времени;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г) целесообразность и характер проверки домашнего задания;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е) характер постановки целей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 xml:space="preserve">щихся и </w:t>
      </w:r>
      <w:r w:rsidR="00334E91" w:rsidRPr="0085633C">
        <w:rPr>
          <w:rFonts w:ascii="Times New Roman" w:hAnsi="Times New Roman" w:cs="Times New Roman"/>
          <w:sz w:val="24"/>
          <w:szCs w:val="24"/>
        </w:rPr>
        <w:t xml:space="preserve">их </w:t>
      </w:r>
      <w:r w:rsidRPr="0085633C">
        <w:rPr>
          <w:rFonts w:ascii="Times New Roman" w:hAnsi="Times New Roman" w:cs="Times New Roman"/>
          <w:sz w:val="24"/>
          <w:szCs w:val="24"/>
        </w:rPr>
        <w:t>мотивирование;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ж) характер представления нового материала со стороны преподавателя и характер восприятия и осмысления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334E91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334E91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(исходит ли инициатива со стор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ны педагога или учащихся или является переменной, степень самостоятельности учащи</w:t>
      </w:r>
      <w:r w:rsidRPr="0085633C">
        <w:rPr>
          <w:rFonts w:ascii="Times New Roman" w:hAnsi="Times New Roman" w:cs="Times New Roman"/>
          <w:sz w:val="24"/>
          <w:szCs w:val="24"/>
        </w:rPr>
        <w:t>х</w:t>
      </w:r>
      <w:r w:rsidRPr="0085633C">
        <w:rPr>
          <w:rFonts w:ascii="Times New Roman" w:hAnsi="Times New Roman" w:cs="Times New Roman"/>
          <w:sz w:val="24"/>
          <w:szCs w:val="24"/>
        </w:rPr>
        <w:t>ся);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з) развитие навыков и умений (запоминание и использование материала);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и) результативность занятия, оценочная деятельность педагога</w:t>
      </w:r>
      <w:r w:rsidR="000A6E6D" w:rsidRPr="0085633C">
        <w:rPr>
          <w:rFonts w:ascii="Times New Roman" w:hAnsi="Times New Roman" w:cs="Times New Roman"/>
          <w:sz w:val="24"/>
          <w:szCs w:val="24"/>
        </w:rPr>
        <w:t xml:space="preserve">  </w:t>
      </w:r>
      <w:r w:rsidRPr="0085633C">
        <w:rPr>
          <w:rFonts w:ascii="Times New Roman" w:hAnsi="Times New Roman" w:cs="Times New Roman"/>
          <w:sz w:val="24"/>
          <w:szCs w:val="24"/>
        </w:rPr>
        <w:t xml:space="preserve"> и самооценка </w:t>
      </w:r>
      <w:proofErr w:type="gramStart"/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</w:t>
      </w:r>
      <w:r w:rsidRPr="0085633C">
        <w:rPr>
          <w:rFonts w:ascii="Times New Roman" w:hAnsi="Times New Roman" w:cs="Times New Roman"/>
          <w:sz w:val="24"/>
          <w:szCs w:val="24"/>
        </w:rPr>
        <w:t>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, организация домашней работы.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5. Использование различных средств обучения: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заданий различного характера,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образцов,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инструкций, алгоритмов,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опор (схем, моделей, смысловых содержательных вербальных ориентиров, те</w:t>
      </w:r>
      <w:r w:rsidRPr="0085633C">
        <w:rPr>
          <w:rFonts w:ascii="Times New Roman" w:hAnsi="Times New Roman" w:cs="Times New Roman"/>
          <w:sz w:val="24"/>
          <w:szCs w:val="24"/>
        </w:rPr>
        <w:t>к</w:t>
      </w:r>
      <w:r w:rsidRPr="0085633C">
        <w:rPr>
          <w:rFonts w:ascii="Times New Roman" w:hAnsi="Times New Roman" w:cs="Times New Roman"/>
          <w:sz w:val="24"/>
          <w:szCs w:val="24"/>
        </w:rPr>
        <w:t>стов как  опор, планов, иллюстративная  и  прочая  наглядность и т. п.),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ключей для самоконтроля,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временных ограничителей,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информационных источников (в том числе использование технических средств обучения, доски, карточек, плакатов и опорных сигналов):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lastRenderedPageBreak/>
        <w:t xml:space="preserve"> а) адекватность использованных средств основной цели занятия;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б) адекватность использованных средств сопутствующим целям занятия;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в) правомерность использования средств на данном этапе занятия (на этапе подачи нового материала), на этапе усвоения нового материала, на этапе контроля (перехода к б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лее высокому уровню овладения и использования материала), на этапе самооценки;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г) эффективность использования сре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 xml:space="preserve">дств </w:t>
      </w:r>
      <w:r w:rsidR="000A6E6D" w:rsidRPr="0085633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в д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анной группе;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д) грамотное использование и сочетание различных средств.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6. Использование различных методических приёмов: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а) адекватность данного приёма цели или сопутствующим задачам;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б) обоснованность места использования данного приёма;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в) эффективность использования данного приёма.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7. Использование различных организационных форм при обучении (индивидуал</w:t>
      </w:r>
      <w:r w:rsidRPr="0085633C">
        <w:rPr>
          <w:rFonts w:ascii="Times New Roman" w:hAnsi="Times New Roman" w:cs="Times New Roman"/>
          <w:sz w:val="24"/>
          <w:szCs w:val="24"/>
        </w:rPr>
        <w:t>ь</w:t>
      </w:r>
      <w:r w:rsidRPr="0085633C">
        <w:rPr>
          <w:rFonts w:ascii="Times New Roman" w:hAnsi="Times New Roman" w:cs="Times New Roman"/>
          <w:sz w:val="24"/>
          <w:szCs w:val="24"/>
        </w:rPr>
        <w:t>ная, дифференцированная, групповая, парная, фронтальная формы организации работы).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8. Содержательная логика занятия, его информационная ценность.</w:t>
      </w:r>
    </w:p>
    <w:p w:rsidR="000A6E6D" w:rsidRPr="0085633C" w:rsidRDefault="000A6E6D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FAD" w:rsidRDefault="001F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7AFC" w:rsidRPr="0085633C" w:rsidRDefault="00BB2330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4.5</w:t>
      </w:r>
      <w:r w:rsidR="00E135C5" w:rsidRPr="0085633C">
        <w:rPr>
          <w:rFonts w:ascii="Times New Roman" w:hAnsi="Times New Roman" w:cs="Times New Roman"/>
          <w:b/>
          <w:sz w:val="24"/>
          <w:szCs w:val="24"/>
        </w:rPr>
        <w:t>.</w:t>
      </w:r>
      <w:r w:rsidRPr="0085633C">
        <w:rPr>
          <w:rFonts w:ascii="Times New Roman" w:hAnsi="Times New Roman" w:cs="Times New Roman"/>
          <w:b/>
          <w:sz w:val="24"/>
          <w:szCs w:val="24"/>
        </w:rPr>
        <w:t>Схема сопоставительного анализа занятия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Краткая общая характеристика занятия: цель, задачи, этапы занятия, средства, м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>тодические приемы и формы обучения на занятии.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Целесообразность сопоставления данного занятия с другими занятиями цикла, бл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ка, цепочки уроков или всего комплекса занятий в учебном году.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Связь данного занятия с занятиями других дисциплин.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Связь данного занятий с внеаудиторной, воспитательной и развивающей деятел</w:t>
      </w:r>
      <w:r w:rsidRPr="0085633C">
        <w:rPr>
          <w:rFonts w:ascii="Times New Roman" w:hAnsi="Times New Roman" w:cs="Times New Roman"/>
          <w:sz w:val="24"/>
          <w:szCs w:val="24"/>
        </w:rPr>
        <w:t>ь</w:t>
      </w:r>
      <w:r w:rsidRPr="0085633C">
        <w:rPr>
          <w:rFonts w:ascii="Times New Roman" w:hAnsi="Times New Roman" w:cs="Times New Roman"/>
          <w:sz w:val="24"/>
          <w:szCs w:val="24"/>
        </w:rPr>
        <w:t xml:space="preserve">ностью техникума. Связь данного занятия с жизнью города, региона, страны, мира, с жизнью семей и ближайшего окружения  </w:t>
      </w:r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щихся.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Взаимосвязь целей данного занятия и целей других занятий. Целевая прогрессия.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Прогрессия в характере и способе подачи материала.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Прогрессия в использовании различных средств и методических приемов в обуч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>нии на данном занятии и на других занятиях. Сочетание учебника и дополнител</w:t>
      </w:r>
      <w:r w:rsidRPr="0085633C">
        <w:rPr>
          <w:rFonts w:ascii="Times New Roman" w:hAnsi="Times New Roman" w:cs="Times New Roman"/>
          <w:sz w:val="24"/>
          <w:szCs w:val="24"/>
        </w:rPr>
        <w:t>ь</w:t>
      </w:r>
      <w:r w:rsidRPr="0085633C">
        <w:rPr>
          <w:rFonts w:ascii="Times New Roman" w:hAnsi="Times New Roman" w:cs="Times New Roman"/>
          <w:sz w:val="24"/>
          <w:szCs w:val="24"/>
        </w:rPr>
        <w:t>ных материалов из различных источников.</w:t>
      </w:r>
    </w:p>
    <w:p w:rsidR="00117AFC" w:rsidRPr="0085633C" w:rsidRDefault="00117AFC" w:rsidP="00BA12E5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Распределение внимания педагога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в цикле занятий. Динамика контроля.</w:t>
      </w:r>
    </w:p>
    <w:p w:rsidR="001F3FAD" w:rsidRDefault="001F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5633C" w:rsidRDefault="00BB2330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4.6</w:t>
      </w:r>
      <w:r w:rsidR="00E135C5" w:rsidRPr="00856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633C">
        <w:rPr>
          <w:rFonts w:ascii="Times New Roman" w:hAnsi="Times New Roman" w:cs="Times New Roman"/>
          <w:b/>
          <w:sz w:val="24"/>
          <w:szCs w:val="24"/>
        </w:rPr>
        <w:t>Схема целевого анализа занятия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Целевой анализ занятия направлен на выявление мастерства педагога в использ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вании отдельных форм, средств и методов обучения или на использование авторских м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>тодик – технологий обучения, в том числе и разработанных самим преподавателем.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Целевой анализ урока: форм, средств или методов обучения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1. Краткая общая характеристика занятия: цели, задачи, этапы занятия.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 Общая характеристика анализируемой формы (средства или метода) обучения. Принятая сфера использования (этап) данной формы (средства или методы) обучения. И</w:t>
      </w:r>
      <w:r w:rsidRPr="0085633C">
        <w:rPr>
          <w:rFonts w:ascii="Times New Roman" w:hAnsi="Times New Roman" w:cs="Times New Roman"/>
          <w:sz w:val="24"/>
          <w:szCs w:val="24"/>
        </w:rPr>
        <w:t>с</w:t>
      </w:r>
      <w:r w:rsidRPr="0085633C">
        <w:rPr>
          <w:rFonts w:ascii="Times New Roman" w:hAnsi="Times New Roman" w:cs="Times New Roman"/>
          <w:sz w:val="24"/>
          <w:szCs w:val="24"/>
        </w:rPr>
        <w:t xml:space="preserve">пользование для всех </w:t>
      </w:r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или для определённого контингента.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 Адекватность данного метода (формы, средства) обучения основным и сопу</w:t>
      </w:r>
      <w:r w:rsidRPr="0085633C">
        <w:rPr>
          <w:rFonts w:ascii="Times New Roman" w:hAnsi="Times New Roman" w:cs="Times New Roman"/>
          <w:sz w:val="24"/>
          <w:szCs w:val="24"/>
        </w:rPr>
        <w:t>т</w:t>
      </w:r>
      <w:r w:rsidRPr="0085633C">
        <w:rPr>
          <w:rFonts w:ascii="Times New Roman" w:hAnsi="Times New Roman" w:cs="Times New Roman"/>
          <w:sz w:val="24"/>
          <w:szCs w:val="24"/>
        </w:rPr>
        <w:t>ствующим целям занятия.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4. Адекватность данного метода (формы, средства) обучения этапу занятия.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5. Учёт педагогом индивидуальных и возрастных особенностей </w:t>
      </w:r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и с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ответствующая адаптация этого метода (формы, средства) обучения.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6. Учёт содержательных особенностей материала и соответствующая адаптация этого метода (формы, средства) обучения.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7. Возможность сочетания данного метода, форм и средств обучения с другими формами и средствами (методом) обучения.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8. Степень проявления индивидуального стиля педагога при использовании данн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го метода (форм и средств) обучения.</w:t>
      </w:r>
    </w:p>
    <w:p w:rsidR="001F3FAD" w:rsidRDefault="001F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5633C" w:rsidRDefault="00C85D64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4.7</w:t>
      </w:r>
      <w:r w:rsidR="000A6E6D" w:rsidRPr="00856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330" w:rsidRPr="0085633C">
        <w:rPr>
          <w:rFonts w:ascii="Times New Roman" w:hAnsi="Times New Roman" w:cs="Times New Roman"/>
          <w:b/>
          <w:sz w:val="24"/>
          <w:szCs w:val="24"/>
        </w:rPr>
        <w:t>Схема анализа занятия по педагогическому общению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1. Краткая общая характеристика занятия: цели, задачи, этапы занятия, средства, методические приёмы и формы обучения на занятии.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2. Стиль педагогического общения: в центре – педагог; в центре – </w:t>
      </w:r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щиеся как индивидуальности; открытость или скрытность управленческой работы педагога.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 Соответствие педагогического общения целям, этапам, формам, средствам, сп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собам обучения: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монологическое, диалогическое или групповое общение; общение как информ</w:t>
      </w:r>
      <w:r w:rsidRPr="0085633C">
        <w:rPr>
          <w:rFonts w:ascii="Times New Roman" w:hAnsi="Times New Roman" w:cs="Times New Roman"/>
          <w:sz w:val="24"/>
          <w:szCs w:val="24"/>
        </w:rPr>
        <w:t>и</w:t>
      </w:r>
      <w:r w:rsidRPr="0085633C">
        <w:rPr>
          <w:rFonts w:ascii="Times New Roman" w:hAnsi="Times New Roman" w:cs="Times New Roman"/>
          <w:sz w:val="24"/>
          <w:szCs w:val="24"/>
        </w:rPr>
        <w:t>рование, объяснение, оценка или выявление и доказательство чего-либо;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соотношение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и информированности; обращённость, чёткость, конкретность, целенаправленность общения; вербальное и невербальное общение;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– различные виды речевой деятельности (письмо, чтение,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>, говорение).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4. Прямое и опосредованное воспитательное воздействие через общение.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5. Культура речи </w:t>
      </w:r>
      <w:proofErr w:type="gramStart"/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и требования к ней. Инициативность и мыслител</w:t>
      </w:r>
      <w:r w:rsidRPr="0085633C">
        <w:rPr>
          <w:rFonts w:ascii="Times New Roman" w:hAnsi="Times New Roman" w:cs="Times New Roman"/>
          <w:sz w:val="24"/>
          <w:szCs w:val="24"/>
        </w:rPr>
        <w:t>ь</w:t>
      </w:r>
      <w:r w:rsidRPr="0085633C">
        <w:rPr>
          <w:rFonts w:ascii="Times New Roman" w:hAnsi="Times New Roman" w:cs="Times New Roman"/>
          <w:sz w:val="24"/>
          <w:szCs w:val="24"/>
        </w:rPr>
        <w:t xml:space="preserve">ная активность </w:t>
      </w:r>
      <w:proofErr w:type="gramStart"/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и её выражение в их речи.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6. Культура речи педагога. Преподаватель как доброжелательный речевой партнёр. Соотношение прагматичности, логичности и эмоциональности в речевом и неречевом п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>ведении педагога.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7. Сравнительный хронометраж речи </w:t>
      </w:r>
      <w:proofErr w:type="gramStart"/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и педагога и его обоснование.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8. Внешняя комфортность общения педагога и </w:t>
      </w:r>
      <w:r w:rsidR="000A6E6D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0A6E6D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на занятии (как уч</w:t>
      </w:r>
      <w:r w:rsidRPr="0085633C">
        <w:rPr>
          <w:rFonts w:ascii="Times New Roman" w:hAnsi="Times New Roman" w:cs="Times New Roman"/>
          <w:sz w:val="24"/>
          <w:szCs w:val="24"/>
        </w:rPr>
        <w:t>а</w:t>
      </w:r>
      <w:r w:rsidRPr="0085633C">
        <w:rPr>
          <w:rFonts w:ascii="Times New Roman" w:hAnsi="Times New Roman" w:cs="Times New Roman"/>
          <w:sz w:val="24"/>
          <w:szCs w:val="24"/>
        </w:rPr>
        <w:t>щиеся сидят, насколько свободно они себя чувствуют, насколько целесообразны их реч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>вые и неречевые действия).</w:t>
      </w:r>
    </w:p>
    <w:p w:rsidR="001F3FAD" w:rsidRDefault="001F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5633C" w:rsidRDefault="00C85D64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4.8</w:t>
      </w:r>
      <w:r w:rsidR="00AA4229" w:rsidRPr="00856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330" w:rsidRPr="0085633C">
        <w:rPr>
          <w:rFonts w:ascii="Times New Roman" w:hAnsi="Times New Roman" w:cs="Times New Roman"/>
          <w:b/>
          <w:sz w:val="24"/>
          <w:szCs w:val="24"/>
        </w:rPr>
        <w:t>Схема анализа занятия с физиолого-гигиенических позиций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1. Краткая общая характеристика занятия.</w:t>
      </w:r>
    </w:p>
    <w:p w:rsidR="00117AFC" w:rsidRPr="0085633C" w:rsidRDefault="00117AFC" w:rsidP="001F3F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2. Требования, предъявляемые при данном плане занятия к деятельности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 xml:space="preserve">щихся, их обоснованность с точки зрения требований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физиогигиены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>. Возможн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 xml:space="preserve">сти мобилизации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данного возраста на восприятие мотивационно-целевой направленности урока и их переход в состояние установки. Особенности концентрации, распределения внимания и чередования различных видов деятельности.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 Характеристика группы. Нарушение здоровья, физические и психические откл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 xml:space="preserve">нения, наличие рекомендаций по отношению к отдельным и группам </w:t>
      </w:r>
      <w:r w:rsidR="00AA4229" w:rsidRPr="0085633C">
        <w:rPr>
          <w:rFonts w:ascii="Times New Roman" w:hAnsi="Times New Roman" w:cs="Times New Roman"/>
          <w:sz w:val="24"/>
          <w:szCs w:val="24"/>
        </w:rPr>
        <w:t xml:space="preserve"> 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 с нарушением здоровья, учёт этих рекомендаций.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4. Учёт возрастных особенностей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5. Развитость самоконтроля </w:t>
      </w:r>
      <w:proofErr w:type="gramStart"/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за своим состоянием и умением ос</w:t>
      </w:r>
      <w:r w:rsidRPr="0085633C">
        <w:rPr>
          <w:rFonts w:ascii="Times New Roman" w:hAnsi="Times New Roman" w:cs="Times New Roman"/>
          <w:sz w:val="24"/>
          <w:szCs w:val="24"/>
        </w:rPr>
        <w:t>у</w:t>
      </w:r>
      <w:r w:rsidRPr="0085633C">
        <w:rPr>
          <w:rFonts w:ascii="Times New Roman" w:hAnsi="Times New Roman" w:cs="Times New Roman"/>
          <w:sz w:val="24"/>
          <w:szCs w:val="24"/>
        </w:rPr>
        <w:t>ществлять элементарную коррекцию.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6. Соблюдение гигиенических требований к содержанию помещения.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7. Соблюдение психогигиенических требований при определении места занятия в расписании.</w:t>
      </w:r>
    </w:p>
    <w:p w:rsidR="001F3FAD" w:rsidRDefault="001F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5633C" w:rsidRDefault="00C85D64" w:rsidP="001F3F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4.9</w:t>
      </w:r>
      <w:r w:rsidR="00AA4229" w:rsidRPr="0085633C">
        <w:rPr>
          <w:rFonts w:ascii="Times New Roman" w:hAnsi="Times New Roman" w:cs="Times New Roman"/>
          <w:b/>
          <w:sz w:val="24"/>
          <w:szCs w:val="24"/>
        </w:rPr>
        <w:t>.</w:t>
      </w:r>
      <w:r w:rsidR="00BB2330" w:rsidRPr="0085633C">
        <w:rPr>
          <w:rFonts w:ascii="Times New Roman" w:hAnsi="Times New Roman" w:cs="Times New Roman"/>
          <w:b/>
          <w:sz w:val="24"/>
          <w:szCs w:val="24"/>
        </w:rPr>
        <w:t>Анализ занятия, построенного на основе использования в процессе обуч</w:t>
      </w:r>
      <w:r w:rsidR="00BB2330" w:rsidRPr="0085633C">
        <w:rPr>
          <w:rFonts w:ascii="Times New Roman" w:hAnsi="Times New Roman" w:cs="Times New Roman"/>
          <w:b/>
          <w:sz w:val="24"/>
          <w:szCs w:val="24"/>
        </w:rPr>
        <w:t>е</w:t>
      </w:r>
      <w:r w:rsidR="00BB2330" w:rsidRPr="0085633C">
        <w:rPr>
          <w:rFonts w:ascii="Times New Roman" w:hAnsi="Times New Roman" w:cs="Times New Roman"/>
          <w:b/>
          <w:sz w:val="24"/>
          <w:szCs w:val="24"/>
        </w:rPr>
        <w:t>ния инновационных технологий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Тема занятия. Характеристика модели занятия. Группа; особенности группы.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Тип занятия (вводный, усвоения, формирования и закрепления, обобщения, ко</w:t>
      </w:r>
      <w:r w:rsidRPr="0085633C">
        <w:rPr>
          <w:rFonts w:ascii="Times New Roman" w:hAnsi="Times New Roman" w:cs="Times New Roman"/>
          <w:sz w:val="24"/>
          <w:szCs w:val="24"/>
        </w:rPr>
        <w:t>н</w:t>
      </w:r>
      <w:r w:rsidRPr="0085633C">
        <w:rPr>
          <w:rFonts w:ascii="Times New Roman" w:hAnsi="Times New Roman" w:cs="Times New Roman"/>
          <w:sz w:val="24"/>
          <w:szCs w:val="24"/>
        </w:rPr>
        <w:t>троля и учёта знаний и умений, комбинированный или иной тип занятия) и его м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>сто в системе занятий по данной теме.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Цель занятия.</w:t>
      </w:r>
    </w:p>
    <w:p w:rsidR="00117AFC" w:rsidRPr="0085633C" w:rsidRDefault="00BA12E5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 занятия: общие задачи (обучающие, развивающие, воспитывающие), задачи разных этапов занятия, задачи по осуществлению ранжирования и структуриров</w:t>
      </w:r>
      <w:r w:rsidR="00117AFC" w:rsidRPr="0085633C">
        <w:rPr>
          <w:rFonts w:ascii="Times New Roman" w:hAnsi="Times New Roman" w:cs="Times New Roman"/>
          <w:sz w:val="24"/>
          <w:szCs w:val="24"/>
        </w:rPr>
        <w:t>а</w:t>
      </w:r>
      <w:r w:rsidR="00117AFC" w:rsidRPr="0085633C">
        <w:rPr>
          <w:rFonts w:ascii="Times New Roman" w:hAnsi="Times New Roman" w:cs="Times New Roman"/>
          <w:sz w:val="24"/>
          <w:szCs w:val="24"/>
        </w:rPr>
        <w:t>ния занятия и др.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Этапы занятия: организационный, подготовка к восприятию, усвоение материала, его систематизация, корректировки, информация и др.</w:t>
      </w:r>
    </w:p>
    <w:p w:rsidR="00117AFC" w:rsidRPr="0085633C" w:rsidRDefault="001F3FAD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 проведения и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 обеспечение занятия: материально-техническая база кабин</w:t>
      </w:r>
      <w:r w:rsidR="00117AFC" w:rsidRPr="0085633C">
        <w:rPr>
          <w:rFonts w:ascii="Times New Roman" w:hAnsi="Times New Roman" w:cs="Times New Roman"/>
          <w:sz w:val="24"/>
          <w:szCs w:val="24"/>
        </w:rPr>
        <w:t>е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та; рабочее место педагога,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="00117AFC"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="00117AFC" w:rsidRPr="0085633C">
        <w:rPr>
          <w:rFonts w:ascii="Times New Roman" w:hAnsi="Times New Roman" w:cs="Times New Roman"/>
          <w:sz w:val="24"/>
          <w:szCs w:val="24"/>
        </w:rPr>
        <w:t>щихся; обеспеченность реактивами, оборудов</w:t>
      </w:r>
      <w:r w:rsidR="00117AFC" w:rsidRPr="0085633C">
        <w:rPr>
          <w:rFonts w:ascii="Times New Roman" w:hAnsi="Times New Roman" w:cs="Times New Roman"/>
          <w:sz w:val="24"/>
          <w:szCs w:val="24"/>
        </w:rPr>
        <w:t>а</w:t>
      </w:r>
      <w:r w:rsidR="00117AFC" w:rsidRPr="0085633C">
        <w:rPr>
          <w:rFonts w:ascii="Times New Roman" w:hAnsi="Times New Roman" w:cs="Times New Roman"/>
          <w:sz w:val="24"/>
          <w:szCs w:val="24"/>
        </w:rPr>
        <w:t>нием, таблицами, схемами; научно-методическое обеспечение кадрами (лаборант).</w:t>
      </w:r>
      <w:proofErr w:type="gramEnd"/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Содержание занятия: логичность структуры занятия; отражение через содержание учебного материала основных идей курса; выделение опорных, новых знаний, сп</w:t>
      </w:r>
      <w:r w:rsidRPr="0085633C">
        <w:rPr>
          <w:rFonts w:ascii="Times New Roman" w:hAnsi="Times New Roman" w:cs="Times New Roman"/>
          <w:sz w:val="24"/>
          <w:szCs w:val="24"/>
        </w:rPr>
        <w:t>о</w:t>
      </w:r>
      <w:r w:rsidRPr="0085633C">
        <w:rPr>
          <w:rFonts w:ascii="Times New Roman" w:hAnsi="Times New Roman" w:cs="Times New Roman"/>
          <w:sz w:val="24"/>
          <w:szCs w:val="24"/>
        </w:rPr>
        <w:t xml:space="preserve">собов деятельности; соответствие содержания целям, задачам, уровню подготовки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Деятельность педагога на занятии:</w:t>
      </w:r>
    </w:p>
    <w:p w:rsidR="00117AFC" w:rsidRPr="0085633C" w:rsidRDefault="00117AFC" w:rsidP="00BA12E5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позиция педагога в учебном процессе (руководитель, организатор познавательной деятельности, игровой деятельности, управляющей групповым взаимодействием </w:t>
      </w:r>
      <w:proofErr w:type="gramStart"/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;</w:t>
      </w:r>
    </w:p>
    <w:p w:rsidR="00117AFC" w:rsidRPr="0085633C" w:rsidRDefault="00117AFC" w:rsidP="00BA12E5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методы педагогической деятельности: опора на экспериментально - исследовател</w:t>
      </w:r>
      <w:r w:rsidRPr="0085633C">
        <w:rPr>
          <w:rFonts w:ascii="Times New Roman" w:hAnsi="Times New Roman" w:cs="Times New Roman"/>
          <w:sz w:val="24"/>
          <w:szCs w:val="24"/>
        </w:rPr>
        <w:t>ь</w:t>
      </w:r>
      <w:r w:rsidRPr="0085633C">
        <w:rPr>
          <w:rFonts w:ascii="Times New Roman" w:hAnsi="Times New Roman" w:cs="Times New Roman"/>
          <w:sz w:val="24"/>
          <w:szCs w:val="24"/>
        </w:rPr>
        <w:t>ские формы работы; мотивация  при постановке целей, задач и их реализации;</w:t>
      </w:r>
    </w:p>
    <w:p w:rsidR="00117AFC" w:rsidRPr="0085633C" w:rsidRDefault="00117AFC" w:rsidP="00BA12E5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учёт уровня подготовки и психологических особенностей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 xml:space="preserve">щихся, культура речи и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самоориентация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 на занятии:</w:t>
      </w:r>
    </w:p>
    <w:p w:rsidR="00117AFC" w:rsidRPr="0085633C" w:rsidRDefault="00117AFC" w:rsidP="00BA12E5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тип деятельности (познавательная, учебная, игровая);</w:t>
      </w:r>
    </w:p>
    <w:p w:rsidR="00117AFC" w:rsidRPr="0085633C" w:rsidRDefault="00117AFC" w:rsidP="00BA12E5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формы организации деятельности;</w:t>
      </w:r>
    </w:p>
    <w:p w:rsidR="00117AFC" w:rsidRPr="0085633C" w:rsidRDefault="00117AFC" w:rsidP="00BA12E5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принципы формирования учебных групп;</w:t>
      </w:r>
    </w:p>
    <w:p w:rsidR="00117AFC" w:rsidRPr="0085633C" w:rsidRDefault="00117AFC" w:rsidP="00BA12E5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формы взаимодействия </w:t>
      </w:r>
      <w:proofErr w:type="gramStart"/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, самоуправление познавательной, учебной, игровой деятельностью.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Формы контроля и оценки результатов учебно-воспитательного процесса:</w:t>
      </w:r>
    </w:p>
    <w:p w:rsidR="00117AFC" w:rsidRPr="0085633C" w:rsidRDefault="00117AFC" w:rsidP="00BA12E5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33C">
        <w:rPr>
          <w:rFonts w:ascii="Times New Roman" w:hAnsi="Times New Roman" w:cs="Times New Roman"/>
          <w:sz w:val="24"/>
          <w:szCs w:val="24"/>
        </w:rPr>
        <w:lastRenderedPageBreak/>
        <w:t>типы и методы контроля (индивидуальный, фронтальный, групповой; устный, письменный; практическая работа, практикум; графические, тестовые задания);</w:t>
      </w:r>
      <w:proofErr w:type="gramEnd"/>
    </w:p>
    <w:p w:rsidR="00117AFC" w:rsidRPr="0085633C" w:rsidRDefault="00117AFC" w:rsidP="00BA12E5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дифференциация, индивидуализация контроля;</w:t>
      </w:r>
    </w:p>
    <w:p w:rsidR="00117AFC" w:rsidRPr="0085633C" w:rsidRDefault="00117AFC" w:rsidP="00BA12E5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создание психологических условий при контроле;</w:t>
      </w:r>
    </w:p>
    <w:p w:rsidR="00117AFC" w:rsidRPr="0085633C" w:rsidRDefault="00117AFC" w:rsidP="00BA12E5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рациональность форм контроля;</w:t>
      </w:r>
    </w:p>
    <w:p w:rsidR="00117AFC" w:rsidRPr="0085633C" w:rsidRDefault="00117AFC" w:rsidP="00BA12E5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диагностика результатов;</w:t>
      </w:r>
    </w:p>
    <w:p w:rsidR="00117AFC" w:rsidRPr="0085633C" w:rsidRDefault="00117AFC" w:rsidP="00BA12E5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формы самоконтроля, самоанализа и самооценки.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117AFC" w:rsidRPr="0085633C" w:rsidRDefault="00117AFC" w:rsidP="00BA12E5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характеристика домашнего задания;</w:t>
      </w:r>
    </w:p>
    <w:p w:rsidR="00117AFC" w:rsidRPr="0085633C" w:rsidRDefault="00117AFC" w:rsidP="00BA12E5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объём домашнего задания;</w:t>
      </w:r>
    </w:p>
    <w:p w:rsidR="00117AFC" w:rsidRPr="0085633C" w:rsidRDefault="00117AFC" w:rsidP="00BA12E5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обеспечение связи домашнего задания с содержанием настоящего, будущего зан</w:t>
      </w:r>
      <w:r w:rsidRPr="0085633C">
        <w:rPr>
          <w:rFonts w:ascii="Times New Roman" w:hAnsi="Times New Roman" w:cs="Times New Roman"/>
          <w:sz w:val="24"/>
          <w:szCs w:val="24"/>
        </w:rPr>
        <w:t>я</w:t>
      </w:r>
      <w:r w:rsidRPr="0085633C">
        <w:rPr>
          <w:rFonts w:ascii="Times New Roman" w:hAnsi="Times New Roman" w:cs="Times New Roman"/>
          <w:sz w:val="24"/>
          <w:szCs w:val="24"/>
        </w:rPr>
        <w:t xml:space="preserve">тия, с уровнем подготовки, интересами </w:t>
      </w:r>
      <w:proofErr w:type="gramStart"/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.</w:t>
      </w:r>
    </w:p>
    <w:p w:rsidR="00117AFC" w:rsidRPr="0085633C" w:rsidRDefault="00117AFC" w:rsidP="00BA12E5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Результаты учебно-воспитательного процесса: достигнуты ли цели занятия; выд</w:t>
      </w:r>
      <w:r w:rsidRPr="0085633C">
        <w:rPr>
          <w:rFonts w:ascii="Times New Roman" w:hAnsi="Times New Roman" w:cs="Times New Roman"/>
          <w:sz w:val="24"/>
          <w:szCs w:val="24"/>
        </w:rPr>
        <w:t>е</w:t>
      </w:r>
      <w:r w:rsidRPr="0085633C">
        <w:rPr>
          <w:rFonts w:ascii="Times New Roman" w:hAnsi="Times New Roman" w:cs="Times New Roman"/>
          <w:sz w:val="24"/>
          <w:szCs w:val="24"/>
        </w:rPr>
        <w:t xml:space="preserve">лены ли ведущие идеи, законы, закономерности, понятия; осуществлены ли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ме</w:t>
      </w:r>
      <w:r w:rsidRPr="0085633C">
        <w:rPr>
          <w:rFonts w:ascii="Times New Roman" w:hAnsi="Times New Roman" w:cs="Times New Roman"/>
          <w:sz w:val="24"/>
          <w:szCs w:val="24"/>
        </w:rPr>
        <w:t>ж</w:t>
      </w:r>
      <w:r w:rsidRPr="0085633C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связи; реалистичны ли требования к уровню знаний, умений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щихся; проведена ли диагностика результатов.</w:t>
      </w:r>
    </w:p>
    <w:p w:rsidR="00E135C5" w:rsidRPr="0085633C" w:rsidRDefault="00E135C5" w:rsidP="0085633C">
      <w:pPr>
        <w:pStyle w:val="a4"/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FAD" w:rsidRDefault="001F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AFC" w:rsidRPr="0085633C" w:rsidRDefault="00C85D64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4.10</w:t>
      </w:r>
      <w:r w:rsidR="00AA4229" w:rsidRPr="00856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633C">
        <w:rPr>
          <w:rFonts w:ascii="Times New Roman" w:hAnsi="Times New Roman" w:cs="Times New Roman"/>
          <w:b/>
          <w:sz w:val="24"/>
          <w:szCs w:val="24"/>
        </w:rPr>
        <w:t>Схема анализа личностно ориентировочного занятия</w:t>
      </w:r>
    </w:p>
    <w:p w:rsidR="00117AFC" w:rsidRPr="0085633C" w:rsidRDefault="00117AFC" w:rsidP="00560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1. Учащимся предоставляется возможность по ходу занятия внести изменения в планирование работы на занятии: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Да;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Нет;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Частично.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 Задания предлагаются учащимся на выбор:</w:t>
      </w:r>
    </w:p>
    <w:p w:rsidR="00117AFC" w:rsidRPr="0085633C" w:rsidRDefault="00117AFC" w:rsidP="00BA12E5">
      <w:pPr>
        <w:pStyle w:val="a4"/>
        <w:numPr>
          <w:ilvl w:val="1"/>
          <w:numId w:val="3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 содержанию;</w:t>
      </w:r>
    </w:p>
    <w:p w:rsidR="00117AFC" w:rsidRPr="0085633C" w:rsidRDefault="00117AFC" w:rsidP="00BA12E5">
      <w:pPr>
        <w:pStyle w:val="a4"/>
        <w:numPr>
          <w:ilvl w:val="1"/>
          <w:numId w:val="3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по форме: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словесная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, графическая, условно-символическая, практическая.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 Характер заданий, предлагаемых учащимся:</w:t>
      </w:r>
    </w:p>
    <w:p w:rsidR="00117AFC" w:rsidRPr="0085633C" w:rsidRDefault="00117AFC" w:rsidP="00BA12E5">
      <w:pPr>
        <w:pStyle w:val="a4"/>
        <w:numPr>
          <w:ilvl w:val="1"/>
          <w:numId w:val="3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117AFC" w:rsidRPr="0085633C" w:rsidRDefault="00117AFC" w:rsidP="00BA12E5">
      <w:pPr>
        <w:pStyle w:val="a4"/>
        <w:numPr>
          <w:ilvl w:val="1"/>
          <w:numId w:val="3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:rsidR="00117AFC" w:rsidRPr="0085633C" w:rsidRDefault="00117AFC" w:rsidP="00BA12E5">
      <w:pPr>
        <w:pStyle w:val="a4"/>
        <w:numPr>
          <w:ilvl w:val="1"/>
          <w:numId w:val="3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117AFC" w:rsidRPr="0085633C" w:rsidRDefault="00117AFC" w:rsidP="00BA12E5">
      <w:pPr>
        <w:pStyle w:val="a4"/>
        <w:numPr>
          <w:ilvl w:val="1"/>
          <w:numId w:val="3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Творческий.</w:t>
      </w:r>
    </w:p>
    <w:p w:rsidR="00117AFC" w:rsidRPr="0085633C" w:rsidRDefault="00117AFC" w:rsidP="00560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4. На занятии используются формы общения: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Монолог;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Диалог;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>.</w:t>
      </w:r>
    </w:p>
    <w:p w:rsidR="00117AFC" w:rsidRPr="0085633C" w:rsidRDefault="00117AFC" w:rsidP="00560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5. При введении нового понятия педагог предлагает учащимся дать свои версии его содержания: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Да;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Нет;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Частично.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6. При изучении новой темы педагог опирается на субъективный опыт</w:t>
      </w:r>
      <w:r w:rsidR="00AA4229" w:rsidRPr="0085633C">
        <w:rPr>
          <w:rFonts w:ascii="Times New Roman" w:hAnsi="Times New Roman" w:cs="Times New Roman"/>
          <w:sz w:val="24"/>
          <w:szCs w:val="24"/>
        </w:rPr>
        <w:t xml:space="preserve"> 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</w:t>
      </w:r>
      <w:r w:rsidRPr="0085633C">
        <w:rPr>
          <w:rFonts w:ascii="Times New Roman" w:hAnsi="Times New Roman" w:cs="Times New Roman"/>
          <w:sz w:val="24"/>
          <w:szCs w:val="24"/>
        </w:rPr>
        <w:t>х</w:t>
      </w:r>
      <w:r w:rsidRPr="0085633C">
        <w:rPr>
          <w:rFonts w:ascii="Times New Roman" w:hAnsi="Times New Roman" w:cs="Times New Roman"/>
          <w:sz w:val="24"/>
          <w:szCs w:val="24"/>
        </w:rPr>
        <w:t>ся, обобщает его, систематизирует, научно “окультуривает”.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7. Домашнее задание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предлагаемся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 xml:space="preserve"> на выбор:</w:t>
      </w:r>
    </w:p>
    <w:p w:rsidR="00117AFC" w:rsidRPr="0085633C" w:rsidRDefault="00117AFC" w:rsidP="00BA12E5">
      <w:pPr>
        <w:pStyle w:val="a4"/>
        <w:numPr>
          <w:ilvl w:val="0"/>
          <w:numId w:val="3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 форме;</w:t>
      </w:r>
    </w:p>
    <w:p w:rsidR="00117AFC" w:rsidRPr="0085633C" w:rsidRDefault="00117AFC" w:rsidP="00BA12E5">
      <w:pPr>
        <w:pStyle w:val="a4"/>
        <w:numPr>
          <w:ilvl w:val="0"/>
          <w:numId w:val="3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По содержанию.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8. Обсуждение с учащимися итогов занятия: что понравилось, что нет, что хотелось бы повторить, изменить, от чего отказаться.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9. Обсуждение наиболее рациональных способов работы.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10. Беседа строится на уважительном отношении к мнению </w:t>
      </w:r>
      <w:proofErr w:type="gramStart"/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5633C">
        <w:rPr>
          <w:rFonts w:ascii="Times New Roman" w:hAnsi="Times New Roman" w:cs="Times New Roman"/>
          <w:sz w:val="24"/>
          <w:szCs w:val="24"/>
        </w:rPr>
        <w:t>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11. При выставлении отметки учитывается не только правильность, но и самосто</w:t>
      </w:r>
      <w:r w:rsidRPr="0085633C">
        <w:rPr>
          <w:rFonts w:ascii="Times New Roman" w:hAnsi="Times New Roman" w:cs="Times New Roman"/>
          <w:sz w:val="24"/>
          <w:szCs w:val="24"/>
        </w:rPr>
        <w:t>я</w:t>
      </w:r>
      <w:r w:rsidRPr="0085633C">
        <w:rPr>
          <w:rFonts w:ascii="Times New Roman" w:hAnsi="Times New Roman" w:cs="Times New Roman"/>
          <w:sz w:val="24"/>
          <w:szCs w:val="24"/>
        </w:rPr>
        <w:t>тельность, оригинальность ответа, выполненного задания.</w:t>
      </w:r>
    </w:p>
    <w:p w:rsidR="00117AFC" w:rsidRPr="0085633C" w:rsidRDefault="00117AF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 В критерии </w:t>
      </w:r>
      <w:r w:rsidR="00AA4229" w:rsidRPr="0085633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5633C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117AFC" w:rsidRPr="0085633C" w:rsidRDefault="00117AFC" w:rsidP="00BA12E5">
      <w:pPr>
        <w:pStyle w:val="a4"/>
        <w:numPr>
          <w:ilvl w:val="0"/>
          <w:numId w:val="3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Уровень активности </w:t>
      </w:r>
      <w:r w:rsidR="00AA4229" w:rsidRPr="0085633C">
        <w:rPr>
          <w:rFonts w:ascii="Times New Roman" w:hAnsi="Times New Roman" w:cs="Times New Roman"/>
          <w:sz w:val="24"/>
          <w:szCs w:val="24"/>
        </w:rPr>
        <w:t>об</w:t>
      </w:r>
      <w:r w:rsidRPr="0085633C">
        <w:rPr>
          <w:rFonts w:ascii="Times New Roman" w:hAnsi="Times New Roman" w:cs="Times New Roman"/>
          <w:sz w:val="24"/>
          <w:szCs w:val="24"/>
        </w:rPr>
        <w:t>уча</w:t>
      </w:r>
      <w:r w:rsidR="00AA4229" w:rsidRPr="0085633C">
        <w:rPr>
          <w:rFonts w:ascii="Times New Roman" w:hAnsi="Times New Roman" w:cs="Times New Roman"/>
          <w:sz w:val="24"/>
          <w:szCs w:val="24"/>
        </w:rPr>
        <w:t>ю</w:t>
      </w:r>
      <w:r w:rsidRPr="0085633C">
        <w:rPr>
          <w:rFonts w:ascii="Times New Roman" w:hAnsi="Times New Roman" w:cs="Times New Roman"/>
          <w:sz w:val="24"/>
          <w:szCs w:val="24"/>
        </w:rPr>
        <w:t>щегося на занятии;</w:t>
      </w:r>
    </w:p>
    <w:p w:rsidR="00117AFC" w:rsidRPr="0085633C" w:rsidRDefault="00117AFC" w:rsidP="00BA12E5">
      <w:pPr>
        <w:pStyle w:val="a4"/>
        <w:numPr>
          <w:ilvl w:val="0"/>
          <w:numId w:val="3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Выбор самостоятельного способа работы.</w:t>
      </w:r>
    </w:p>
    <w:p w:rsidR="00117AFC" w:rsidRPr="0085633C" w:rsidRDefault="00AA4229" w:rsidP="00560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12.</w:t>
      </w:r>
      <w:r w:rsidR="00117AFC" w:rsidRPr="0085633C">
        <w:rPr>
          <w:rFonts w:ascii="Times New Roman" w:hAnsi="Times New Roman" w:cs="Times New Roman"/>
          <w:sz w:val="24"/>
          <w:szCs w:val="24"/>
        </w:rPr>
        <w:t>На занятии применяются различные формы организации учебно-познавательной деятельности: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="00117AFC" w:rsidRPr="0085633C">
        <w:rPr>
          <w:rFonts w:ascii="Times New Roman" w:hAnsi="Times New Roman" w:cs="Times New Roman"/>
          <w:sz w:val="24"/>
          <w:szCs w:val="24"/>
        </w:rPr>
        <w:t>Фронтальные;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="00117AFC" w:rsidRPr="0085633C">
        <w:rPr>
          <w:rFonts w:ascii="Times New Roman" w:hAnsi="Times New Roman" w:cs="Times New Roman"/>
          <w:sz w:val="24"/>
          <w:szCs w:val="24"/>
        </w:rPr>
        <w:t>Парные;</w:t>
      </w:r>
      <w:r w:rsidR="005608DC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Групповые</w:t>
      </w:r>
      <w:r w:rsidR="006C7CD7">
        <w:rPr>
          <w:rFonts w:ascii="Times New Roman" w:hAnsi="Times New Roman" w:cs="Times New Roman"/>
          <w:sz w:val="24"/>
          <w:szCs w:val="24"/>
        </w:rPr>
        <w:t xml:space="preserve">; </w:t>
      </w:r>
      <w:r w:rsidR="00117AFC" w:rsidRPr="0085633C">
        <w:rPr>
          <w:rFonts w:ascii="Times New Roman" w:hAnsi="Times New Roman" w:cs="Times New Roman"/>
          <w:sz w:val="24"/>
          <w:szCs w:val="24"/>
        </w:rPr>
        <w:t xml:space="preserve">Индивидуальные. </w:t>
      </w:r>
    </w:p>
    <w:p w:rsidR="00C85D64" w:rsidRPr="0085633C" w:rsidRDefault="00C85D64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72C" w:rsidRPr="0085633C" w:rsidRDefault="0095172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FAD" w:rsidRDefault="001F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172C" w:rsidRPr="0085633C" w:rsidRDefault="00C85D64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4.11</w:t>
      </w:r>
      <w:r w:rsidR="0095172C" w:rsidRPr="0085633C">
        <w:rPr>
          <w:rFonts w:ascii="Times New Roman" w:hAnsi="Times New Roman" w:cs="Times New Roman"/>
          <w:b/>
          <w:sz w:val="24"/>
          <w:szCs w:val="24"/>
        </w:rPr>
        <w:t xml:space="preserve">. Схема анализа воспитательного аспекта урока </w:t>
      </w:r>
    </w:p>
    <w:p w:rsidR="0095172C" w:rsidRPr="0085633C" w:rsidRDefault="0095172C" w:rsidP="00BA12E5">
      <w:pPr>
        <w:pStyle w:val="7"/>
        <w:numPr>
          <w:ilvl w:val="0"/>
          <w:numId w:val="3"/>
        </w:numPr>
        <w:spacing w:line="360" w:lineRule="auto"/>
        <w:ind w:left="284" w:firstLine="709"/>
        <w:jc w:val="both"/>
        <w:rPr>
          <w:szCs w:val="24"/>
        </w:rPr>
      </w:pPr>
      <w:r w:rsidRPr="0085633C">
        <w:rPr>
          <w:szCs w:val="24"/>
        </w:rPr>
        <w:t>Целеполагание</w:t>
      </w:r>
      <w:r w:rsidR="009E56B8" w:rsidRPr="0085633C">
        <w:rPr>
          <w:szCs w:val="24"/>
        </w:rPr>
        <w:t>.</w:t>
      </w:r>
    </w:p>
    <w:p w:rsidR="0095172C" w:rsidRPr="0085633C" w:rsidRDefault="0095172C" w:rsidP="001F3FAD">
      <w:pPr>
        <w:pStyle w:val="3"/>
        <w:spacing w:line="360" w:lineRule="auto"/>
        <w:ind w:left="708" w:firstLine="709"/>
        <w:jc w:val="both"/>
        <w:rPr>
          <w:szCs w:val="24"/>
        </w:rPr>
      </w:pPr>
      <w:r w:rsidRPr="0085633C">
        <w:rPr>
          <w:szCs w:val="24"/>
        </w:rPr>
        <w:t xml:space="preserve">1.1. </w:t>
      </w:r>
      <w:r w:rsidR="009E56B8" w:rsidRPr="0085633C">
        <w:rPr>
          <w:szCs w:val="24"/>
        </w:rPr>
        <w:t>Наличие воспитательной цели.</w:t>
      </w:r>
    </w:p>
    <w:p w:rsidR="0095172C" w:rsidRPr="0085633C" w:rsidRDefault="0095172C" w:rsidP="001F3FAD">
      <w:pPr>
        <w:pStyle w:val="a4"/>
        <w:spacing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1.2. Актуальность, соответствие возрасту и интересам 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56B8" w:rsidRPr="0085633C">
        <w:rPr>
          <w:rFonts w:ascii="Times New Roman" w:hAnsi="Times New Roman" w:cs="Times New Roman"/>
          <w:sz w:val="24"/>
          <w:szCs w:val="24"/>
        </w:rPr>
        <w:t>.</w:t>
      </w:r>
    </w:p>
    <w:p w:rsidR="0095172C" w:rsidRPr="0085633C" w:rsidRDefault="0095172C" w:rsidP="0085633C">
      <w:pPr>
        <w:pStyle w:val="a4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 Влияние личностных качеств педагога</w:t>
      </w:r>
      <w:r w:rsidR="009E56B8" w:rsidRPr="0085633C">
        <w:rPr>
          <w:rFonts w:ascii="Times New Roman" w:hAnsi="Times New Roman" w:cs="Times New Roman"/>
          <w:sz w:val="24"/>
          <w:szCs w:val="24"/>
        </w:rPr>
        <w:t>.</w:t>
      </w:r>
    </w:p>
    <w:p w:rsidR="0095172C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2.1.</w:t>
      </w:r>
      <w:r w:rsidR="0095172C" w:rsidRPr="0085633C">
        <w:rPr>
          <w:rFonts w:ascii="Times New Roman" w:hAnsi="Times New Roman" w:cs="Times New Roman"/>
          <w:sz w:val="24"/>
          <w:szCs w:val="24"/>
        </w:rPr>
        <w:t>Культура поведения.</w:t>
      </w:r>
    </w:p>
    <w:p w:rsidR="0095172C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2.2.</w:t>
      </w:r>
      <w:r w:rsidR="0095172C" w:rsidRPr="0085633C">
        <w:rPr>
          <w:rFonts w:ascii="Times New Roman" w:hAnsi="Times New Roman" w:cs="Times New Roman"/>
          <w:sz w:val="24"/>
          <w:szCs w:val="24"/>
        </w:rPr>
        <w:t>Речь.</w:t>
      </w:r>
    </w:p>
    <w:p w:rsidR="0095172C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2.3.</w:t>
      </w:r>
      <w:r w:rsidR="0095172C" w:rsidRPr="0085633C">
        <w:rPr>
          <w:rFonts w:ascii="Times New Roman" w:hAnsi="Times New Roman" w:cs="Times New Roman"/>
          <w:sz w:val="24"/>
          <w:szCs w:val="24"/>
        </w:rPr>
        <w:t>Убежденность.</w:t>
      </w:r>
    </w:p>
    <w:p w:rsidR="006E624B" w:rsidRPr="0085633C" w:rsidRDefault="007905F6" w:rsidP="001F3FAD">
      <w:pPr>
        <w:pStyle w:val="a4"/>
        <w:spacing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2.4.</w:t>
      </w:r>
      <w:r w:rsidR="0095172C" w:rsidRPr="0085633C">
        <w:rPr>
          <w:rFonts w:ascii="Times New Roman" w:hAnsi="Times New Roman" w:cs="Times New Roman"/>
          <w:sz w:val="24"/>
          <w:szCs w:val="24"/>
        </w:rPr>
        <w:t>Эмоциональность.</w:t>
      </w:r>
    </w:p>
    <w:p w:rsidR="007905F6" w:rsidRPr="0085633C" w:rsidRDefault="007905F6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3.Стиль взаимоотношений  преподавателя и обучающихся</w:t>
      </w:r>
      <w:r w:rsidR="009E56B8" w:rsidRPr="0085633C">
        <w:rPr>
          <w:rFonts w:ascii="Times New Roman" w:hAnsi="Times New Roman" w:cs="Times New Roman"/>
          <w:sz w:val="24"/>
          <w:szCs w:val="24"/>
        </w:rPr>
        <w:t>.</w:t>
      </w:r>
      <w:r w:rsidRPr="0085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F6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3.1.Педагогический такт.</w:t>
      </w:r>
    </w:p>
    <w:p w:rsidR="007905F6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3.2.Умение создать деловую  комфортную атмосферу урока.</w:t>
      </w:r>
    </w:p>
    <w:p w:rsidR="007905F6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3.3.Создание ситуации успеха для </w:t>
      </w:r>
      <w:proofErr w:type="gramStart"/>
      <w:r w:rsidRPr="00856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56B8" w:rsidRPr="0085633C">
        <w:rPr>
          <w:rFonts w:ascii="Times New Roman" w:hAnsi="Times New Roman" w:cs="Times New Roman"/>
          <w:sz w:val="24"/>
          <w:szCs w:val="24"/>
        </w:rPr>
        <w:t>.</w:t>
      </w:r>
    </w:p>
    <w:p w:rsidR="007905F6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3.4.Создание ситуации творческого общения.</w:t>
      </w:r>
    </w:p>
    <w:p w:rsidR="007905F6" w:rsidRPr="0085633C" w:rsidRDefault="007905F6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3.5.Установление  доброжелательных  межличностных отношений.</w:t>
      </w:r>
    </w:p>
    <w:p w:rsidR="007905F6" w:rsidRPr="0085633C" w:rsidRDefault="007905F6" w:rsidP="0085633C">
      <w:pPr>
        <w:pStyle w:val="7"/>
        <w:spacing w:line="360" w:lineRule="auto"/>
        <w:ind w:firstLine="709"/>
        <w:jc w:val="both"/>
        <w:rPr>
          <w:szCs w:val="24"/>
        </w:rPr>
      </w:pPr>
      <w:r w:rsidRPr="0085633C">
        <w:rPr>
          <w:szCs w:val="24"/>
        </w:rPr>
        <w:t>4.Содержание материала</w:t>
      </w:r>
      <w:r w:rsidR="009E56B8" w:rsidRPr="0085633C">
        <w:rPr>
          <w:szCs w:val="24"/>
        </w:rPr>
        <w:t>.</w:t>
      </w:r>
    </w:p>
    <w:p w:rsidR="007905F6" w:rsidRPr="0085633C" w:rsidRDefault="001F3FAD" w:rsidP="001F3F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4.1.Воспитательная</w:t>
      </w:r>
      <w:r w:rsidR="007905F6" w:rsidRPr="0085633C">
        <w:rPr>
          <w:rFonts w:ascii="Times New Roman" w:hAnsi="Times New Roman" w:cs="Times New Roman"/>
          <w:sz w:val="24"/>
          <w:szCs w:val="24"/>
        </w:rPr>
        <w:t xml:space="preserve"> ценность подобранного материала (соответствие мат</w:t>
      </w:r>
      <w:r w:rsidR="007905F6" w:rsidRPr="0085633C">
        <w:rPr>
          <w:rFonts w:ascii="Times New Roman" w:hAnsi="Times New Roman" w:cs="Times New Roman"/>
          <w:sz w:val="24"/>
          <w:szCs w:val="24"/>
        </w:rPr>
        <w:t>е</w:t>
      </w:r>
      <w:r w:rsidR="007905F6" w:rsidRPr="0085633C">
        <w:rPr>
          <w:rFonts w:ascii="Times New Roman" w:hAnsi="Times New Roman" w:cs="Times New Roman"/>
          <w:sz w:val="24"/>
          <w:szCs w:val="24"/>
        </w:rPr>
        <w:t>риала воспитательной цели)</w:t>
      </w:r>
      <w:r w:rsidR="009E56B8" w:rsidRPr="0085633C">
        <w:rPr>
          <w:rFonts w:ascii="Times New Roman" w:hAnsi="Times New Roman" w:cs="Times New Roman"/>
          <w:sz w:val="24"/>
          <w:szCs w:val="24"/>
        </w:rPr>
        <w:t>.</w:t>
      </w:r>
    </w:p>
    <w:p w:rsidR="0095172C" w:rsidRPr="0085633C" w:rsidRDefault="006E624B" w:rsidP="001F3F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5.Реализация воспитательных возможностей, используемых форм, методов и те</w:t>
      </w:r>
      <w:r w:rsidRPr="0085633C">
        <w:rPr>
          <w:rFonts w:ascii="Times New Roman" w:hAnsi="Times New Roman" w:cs="Times New Roman"/>
          <w:sz w:val="24"/>
          <w:szCs w:val="24"/>
        </w:rPr>
        <w:t>х</w:t>
      </w:r>
      <w:r w:rsidRPr="0085633C">
        <w:rPr>
          <w:rFonts w:ascii="Times New Roman" w:hAnsi="Times New Roman" w:cs="Times New Roman"/>
          <w:sz w:val="24"/>
          <w:szCs w:val="24"/>
        </w:rPr>
        <w:t>нологий.</w:t>
      </w:r>
    </w:p>
    <w:p w:rsidR="006E624B" w:rsidRPr="001F3FAD" w:rsidRDefault="006E624B" w:rsidP="0085633C">
      <w:pPr>
        <w:pStyle w:val="7"/>
        <w:spacing w:line="360" w:lineRule="auto"/>
        <w:ind w:firstLine="709"/>
        <w:jc w:val="both"/>
        <w:rPr>
          <w:szCs w:val="24"/>
        </w:rPr>
      </w:pPr>
      <w:r w:rsidRPr="001F3FAD">
        <w:rPr>
          <w:szCs w:val="24"/>
        </w:rPr>
        <w:t>6.Внешние и внутренние условия</w:t>
      </w:r>
    </w:p>
    <w:p w:rsidR="006E624B" w:rsidRPr="0085633C" w:rsidRDefault="006E624B" w:rsidP="001F3FAD">
      <w:pPr>
        <w:pStyle w:val="a3"/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6.1.</w:t>
      </w:r>
      <w:r w:rsidR="009E56B8" w:rsidRPr="0085633C">
        <w:rPr>
          <w:rFonts w:ascii="Times New Roman" w:hAnsi="Times New Roman" w:cs="Times New Roman"/>
          <w:sz w:val="24"/>
          <w:szCs w:val="24"/>
        </w:rPr>
        <w:t>Эмоциональный фон урока.</w:t>
      </w:r>
    </w:p>
    <w:p w:rsidR="006E624B" w:rsidRPr="0085633C" w:rsidRDefault="006E624B" w:rsidP="001F3FAD">
      <w:pPr>
        <w:pStyle w:val="a3"/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6.2.Применение приемов педагогического воздействия для стимулирования и формирования личностного отношения к предстоящей деятельности.</w:t>
      </w:r>
    </w:p>
    <w:p w:rsidR="001F3FAD" w:rsidRDefault="001F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24B" w:rsidRPr="0085633C" w:rsidRDefault="009E56B8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4.1</w:t>
      </w:r>
      <w:r w:rsidR="001F3FAD">
        <w:rPr>
          <w:rFonts w:ascii="Times New Roman" w:hAnsi="Times New Roman" w:cs="Times New Roman"/>
          <w:b/>
          <w:sz w:val="24"/>
          <w:szCs w:val="24"/>
        </w:rPr>
        <w:t>2</w:t>
      </w:r>
      <w:r w:rsidRPr="0085633C">
        <w:rPr>
          <w:rFonts w:ascii="Times New Roman" w:hAnsi="Times New Roman" w:cs="Times New Roman"/>
          <w:b/>
          <w:sz w:val="24"/>
          <w:szCs w:val="24"/>
        </w:rPr>
        <w:t>. Схема анализа занятия  учебной практики</w:t>
      </w:r>
    </w:p>
    <w:p w:rsidR="00DA4F7C" w:rsidRPr="0085633C" w:rsidRDefault="00DA4F7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Группа №_</w:t>
      </w:r>
    </w:p>
    <w:p w:rsidR="00DA4F7C" w:rsidRPr="0085633C" w:rsidRDefault="00DA4F7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ФИО мастера__________________</w:t>
      </w:r>
    </w:p>
    <w:p w:rsidR="00DA4F7C" w:rsidRPr="0085633C" w:rsidRDefault="00DA4F7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Тема занятия_____________________</w:t>
      </w:r>
    </w:p>
    <w:p w:rsidR="00DA4F7C" w:rsidRPr="0085633C" w:rsidRDefault="00DA4F7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>Цели занятия____________________________________________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DA4F7C" w:rsidRPr="0085633C" w:rsidTr="001F3FAD">
        <w:tc>
          <w:tcPr>
            <w:tcW w:w="1809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4111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наблюдения</w:t>
            </w:r>
          </w:p>
        </w:tc>
        <w:tc>
          <w:tcPr>
            <w:tcW w:w="3651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наблюдений</w:t>
            </w:r>
          </w:p>
        </w:tc>
      </w:tr>
      <w:tr w:rsidR="00DA4F7C" w:rsidRPr="0085633C" w:rsidTr="001F3FAD">
        <w:tc>
          <w:tcPr>
            <w:tcW w:w="1809" w:type="dxa"/>
          </w:tcPr>
          <w:p w:rsidR="00DA4F7C" w:rsidRPr="0085633C" w:rsidRDefault="00DA4F7C" w:rsidP="00BA12E5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низационн</w:t>
            </w:r>
            <w:proofErr w:type="gramStart"/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тельный.</w:t>
            </w:r>
          </w:p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Готовность педагога к занятиям, р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бочее место, пособия, заготовки и инструменты.</w:t>
            </w:r>
          </w:p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подготовки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к уроку: наличие рабочей одежды</w:t>
            </w:r>
            <w:r w:rsidR="00677D69" w:rsidRPr="0085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Охват повторения, ответы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651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7C" w:rsidRPr="0085633C" w:rsidTr="001F3FAD">
        <w:tc>
          <w:tcPr>
            <w:tcW w:w="1809" w:type="dxa"/>
          </w:tcPr>
          <w:p w:rsidR="00677D69" w:rsidRPr="001F3FAD" w:rsidRDefault="00677D69" w:rsidP="00BA12E5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Вво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ный инстру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таж.</w:t>
            </w:r>
            <w:r w:rsidR="001F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предстоящей работы</w:t>
            </w:r>
          </w:p>
        </w:tc>
        <w:tc>
          <w:tcPr>
            <w:tcW w:w="4111" w:type="dxa"/>
          </w:tcPr>
          <w:p w:rsidR="00DA4F7C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Как осуществляется переход к этому этапу урока (есть ли связь с пред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дущим  этапом)?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Тема и цель занятия.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пространства учебной мастерской.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Методика изложения нового матер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ала, использование наглядных пос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бий и ТСО, </w:t>
            </w:r>
            <w:proofErr w:type="spell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Уровень технической грамотности изложения 9доступность, логика, убедительность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научность);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Использование мастером приемов показа  выполнения  задания.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материала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, их психологический настрой, и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терес и т.д..</w:t>
            </w:r>
          </w:p>
          <w:p w:rsidR="00677D69" w:rsidRPr="0085633C" w:rsidRDefault="00677D69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задания: соотве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ствие изучаемой теме, возрасту об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чающихся, учет психологических особенностей обучающихся.</w:t>
            </w:r>
          </w:p>
          <w:p w:rsidR="00544276" w:rsidRPr="0085633C" w:rsidRDefault="00544276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Уделение</w:t>
            </w:r>
            <w:proofErr w:type="spell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мастера  на те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нику безопасности.</w:t>
            </w:r>
          </w:p>
          <w:p w:rsidR="00544276" w:rsidRPr="0085633C" w:rsidRDefault="00544276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276" w:rsidRPr="0085633C" w:rsidRDefault="00544276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Производственная культура обуча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щихся и роль мастера в её формир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FAD">
              <w:rPr>
                <w:rFonts w:ascii="Times New Roman" w:hAnsi="Times New Roman" w:cs="Times New Roman"/>
                <w:sz w:val="24"/>
                <w:szCs w:val="24"/>
              </w:rPr>
              <w:t>вании (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дисциплина, состояние рабочих мест, расположение инстр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ментов и т.д.)</w:t>
            </w:r>
          </w:p>
        </w:tc>
        <w:tc>
          <w:tcPr>
            <w:tcW w:w="3651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7C" w:rsidRPr="0085633C" w:rsidTr="001F3FAD">
        <w:tc>
          <w:tcPr>
            <w:tcW w:w="1809" w:type="dxa"/>
          </w:tcPr>
          <w:p w:rsidR="00DA4F7C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544276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Текщий и</w:t>
            </w:r>
            <w:r w:rsidR="00544276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44276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структаж. </w:t>
            </w:r>
            <w:r w:rsidR="00544276" w:rsidRPr="00856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276" w:rsidRPr="00856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276"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мостоятельная работа </w:t>
            </w:r>
            <w:proofErr w:type="gramStart"/>
            <w:r w:rsidR="00544276" w:rsidRPr="0085633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544276" w:rsidRPr="00856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276" w:rsidRPr="0085633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4111" w:type="dxa"/>
          </w:tcPr>
          <w:p w:rsidR="00DA4F7C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технологической ди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циплины, правил техники безопасн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C6A92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задания: групповая или индивидуальная. Если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по-какому</w:t>
            </w:r>
            <w:proofErr w:type="spell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 разделены обучающиеся на группы.</w:t>
            </w:r>
          </w:p>
          <w:p w:rsidR="005C6A92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Основные затруднения в работе и их решения;</w:t>
            </w:r>
          </w:p>
          <w:p w:rsidR="005C6A92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тек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щего инструктажа мастером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низация контроля над практической работой обучающихся,  обучение их само- и взаимоконтролю. Дополн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тельные задания для сильных обуч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аспределение времени на этот этап.</w:t>
            </w:r>
          </w:p>
          <w:p w:rsidR="005C6A92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Выявление типичных ошибок об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чающихся и их предупреждение м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стером.</w:t>
            </w:r>
          </w:p>
          <w:p w:rsidR="005C6A92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Проявление педагогического такта и педагогики сотрудничества. Прису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ствует ли элемент соревнования между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A92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рабочих мест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F7C" w:rsidRPr="0085633C" w:rsidTr="001F3FAD">
        <w:tc>
          <w:tcPr>
            <w:tcW w:w="1809" w:type="dxa"/>
          </w:tcPr>
          <w:p w:rsidR="00DA4F7C" w:rsidRPr="0085633C" w:rsidRDefault="00686EE7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5C6A92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Заключ</w:t>
            </w:r>
            <w:r w:rsidR="005C6A92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C6A92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и</w:t>
            </w:r>
            <w:r w:rsidR="005C6A92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C6A92"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структаж</w:t>
            </w:r>
          </w:p>
        </w:tc>
        <w:tc>
          <w:tcPr>
            <w:tcW w:w="4111" w:type="dxa"/>
          </w:tcPr>
          <w:p w:rsidR="00DA4F7C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Полнота и глубина подведения ит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гов. Общая оценка занятия мастером и </w:t>
            </w:r>
            <w:proofErr w:type="gramStart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. Выявление  дост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жений обучающихся.</w:t>
            </w:r>
          </w:p>
          <w:p w:rsidR="005C6A92" w:rsidRPr="0085633C" w:rsidRDefault="005C6A92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этот этап.</w:t>
            </w:r>
            <w:r w:rsidR="00686EE7"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86EE7" w:rsidRPr="00856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6EE7" w:rsidRPr="0085633C">
              <w:rPr>
                <w:rFonts w:ascii="Times New Roman" w:hAnsi="Times New Roman" w:cs="Times New Roman"/>
                <w:sz w:val="24"/>
                <w:szCs w:val="24"/>
              </w:rPr>
              <w:t>стема оценки выполненных работ обучающихся</w:t>
            </w:r>
            <w:proofErr w:type="gramStart"/>
            <w:r w:rsidR="00686EE7" w:rsidRPr="00856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6EE7" w:rsidRPr="0085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6EE7" w:rsidRPr="008563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6EE7" w:rsidRPr="0085633C">
              <w:rPr>
                <w:rFonts w:ascii="Times New Roman" w:hAnsi="Times New Roman" w:cs="Times New Roman"/>
                <w:sz w:val="24"/>
                <w:szCs w:val="24"/>
              </w:rPr>
              <w:t>екомендации мастера</w:t>
            </w:r>
          </w:p>
        </w:tc>
        <w:tc>
          <w:tcPr>
            <w:tcW w:w="3651" w:type="dxa"/>
          </w:tcPr>
          <w:p w:rsidR="00DA4F7C" w:rsidRPr="0085633C" w:rsidRDefault="00DA4F7C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E7" w:rsidRPr="0085633C" w:rsidTr="001F3FAD">
        <w:tc>
          <w:tcPr>
            <w:tcW w:w="9571" w:type="dxa"/>
            <w:gridSpan w:val="3"/>
          </w:tcPr>
          <w:p w:rsidR="00686EE7" w:rsidRDefault="00686EE7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5.Вывод по уроку</w:t>
            </w:r>
          </w:p>
          <w:p w:rsidR="00BA12E5" w:rsidRDefault="00BA12E5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2E5" w:rsidRDefault="00BA12E5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2E5" w:rsidRDefault="00BA12E5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FAD" w:rsidRPr="0085633C" w:rsidRDefault="001F3FAD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E7" w:rsidRPr="0085633C" w:rsidTr="001F3FAD">
        <w:tc>
          <w:tcPr>
            <w:tcW w:w="9571" w:type="dxa"/>
            <w:gridSpan w:val="3"/>
          </w:tcPr>
          <w:p w:rsidR="00686EE7" w:rsidRDefault="00686EE7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3C">
              <w:rPr>
                <w:rFonts w:ascii="Times New Roman" w:hAnsi="Times New Roman" w:cs="Times New Roman"/>
                <w:b/>
                <w:sz w:val="24"/>
                <w:szCs w:val="24"/>
              </w:rPr>
              <w:t>6.Замечания и рекомендации мастеру по уроку.</w:t>
            </w:r>
          </w:p>
          <w:p w:rsidR="00BA12E5" w:rsidRDefault="00BA12E5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2E5" w:rsidRDefault="00BA12E5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2E5" w:rsidRDefault="00BA12E5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FAD" w:rsidRPr="0085633C" w:rsidRDefault="001F3FAD" w:rsidP="001F3FAD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F7C" w:rsidRPr="0085633C" w:rsidRDefault="00DA4F7C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FAD" w:rsidRDefault="001F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5D64" w:rsidRPr="0085633C" w:rsidRDefault="00C85D64" w:rsidP="0085633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3C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C85D64" w:rsidRPr="0085633C" w:rsidRDefault="00C85D64" w:rsidP="00BA12E5">
      <w:pPr>
        <w:pStyle w:val="a4"/>
        <w:numPr>
          <w:ilvl w:val="2"/>
          <w:numId w:val="9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 xml:space="preserve"> Ю.А. Анализ урока. –</w:t>
      </w:r>
      <w:r w:rsidR="00BA12E5">
        <w:rPr>
          <w:rFonts w:ascii="Times New Roman" w:hAnsi="Times New Roman" w:cs="Times New Roman"/>
          <w:sz w:val="24"/>
          <w:szCs w:val="24"/>
        </w:rPr>
        <w:t xml:space="preserve"> </w:t>
      </w:r>
      <w:r w:rsidRPr="0085633C">
        <w:rPr>
          <w:rFonts w:ascii="Times New Roman" w:hAnsi="Times New Roman" w:cs="Times New Roman"/>
          <w:sz w:val="24"/>
          <w:szCs w:val="24"/>
        </w:rPr>
        <w:t>М., 2000г.</w:t>
      </w:r>
    </w:p>
    <w:p w:rsidR="00C85D64" w:rsidRPr="0085633C" w:rsidRDefault="00C85D64" w:rsidP="00BA12E5">
      <w:pPr>
        <w:pStyle w:val="a4"/>
        <w:numPr>
          <w:ilvl w:val="2"/>
          <w:numId w:val="9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33C">
        <w:rPr>
          <w:rFonts w:ascii="Times New Roman" w:hAnsi="Times New Roman" w:cs="Times New Roman"/>
          <w:sz w:val="24"/>
          <w:szCs w:val="24"/>
        </w:rPr>
        <w:t xml:space="preserve">Кругликов Г.И. Методика профессионального обучения. </w:t>
      </w:r>
      <w:proofErr w:type="spellStart"/>
      <w:r w:rsidRPr="0085633C">
        <w:rPr>
          <w:rFonts w:ascii="Times New Roman" w:hAnsi="Times New Roman" w:cs="Times New Roman"/>
          <w:sz w:val="24"/>
          <w:szCs w:val="24"/>
        </w:rPr>
        <w:t>М.»Академия</w:t>
      </w:r>
      <w:proofErr w:type="spellEnd"/>
      <w:r w:rsidRPr="0085633C">
        <w:rPr>
          <w:rFonts w:ascii="Times New Roman" w:hAnsi="Times New Roman" w:cs="Times New Roman"/>
          <w:sz w:val="24"/>
          <w:szCs w:val="24"/>
        </w:rPr>
        <w:t>», 2005г.</w:t>
      </w:r>
    </w:p>
    <w:p w:rsidR="00C85D64" w:rsidRPr="0085633C" w:rsidRDefault="00BA12E5" w:rsidP="00BA12E5">
      <w:pPr>
        <w:pStyle w:val="a4"/>
        <w:numPr>
          <w:ilvl w:val="2"/>
          <w:numId w:val="9"/>
        </w:numPr>
        <w:tabs>
          <w:tab w:val="clear" w:pos="216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  <w:r w:rsidR="00C85D64" w:rsidRPr="0085633C">
        <w:rPr>
          <w:rFonts w:ascii="Times New Roman" w:hAnsi="Times New Roman" w:cs="Times New Roman"/>
          <w:sz w:val="24"/>
          <w:szCs w:val="24"/>
        </w:rPr>
        <w:t xml:space="preserve"> Методика профессионального обучения. Екатеринбург, «РГППУ»,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D64" w:rsidRPr="0085633C">
        <w:rPr>
          <w:rFonts w:ascii="Times New Roman" w:hAnsi="Times New Roman" w:cs="Times New Roman"/>
          <w:sz w:val="24"/>
          <w:szCs w:val="24"/>
        </w:rPr>
        <w:t>2003г.</w:t>
      </w:r>
    </w:p>
    <w:sectPr w:rsidR="00C85D64" w:rsidRPr="0085633C" w:rsidSect="0013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89" w:rsidRDefault="00122C89" w:rsidP="00C85D64">
      <w:pPr>
        <w:pStyle w:val="a4"/>
      </w:pPr>
      <w:r>
        <w:separator/>
      </w:r>
    </w:p>
  </w:endnote>
  <w:endnote w:type="continuationSeparator" w:id="0">
    <w:p w:rsidR="00122C89" w:rsidRDefault="00122C89" w:rsidP="00C85D6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688"/>
    </w:sdtPr>
    <w:sdtEndPr/>
    <w:sdtContent>
      <w:p w:rsidR="009A65AA" w:rsidRDefault="009A65A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5AA" w:rsidRDefault="009A65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89" w:rsidRDefault="00122C89" w:rsidP="00C85D64">
      <w:pPr>
        <w:pStyle w:val="a4"/>
      </w:pPr>
      <w:r>
        <w:separator/>
      </w:r>
    </w:p>
  </w:footnote>
  <w:footnote w:type="continuationSeparator" w:id="0">
    <w:p w:rsidR="00122C89" w:rsidRDefault="00122C89" w:rsidP="00C85D6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74"/>
    <w:multiLevelType w:val="hybridMultilevel"/>
    <w:tmpl w:val="4CB6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4288"/>
    <w:multiLevelType w:val="hybridMultilevel"/>
    <w:tmpl w:val="A13CF982"/>
    <w:lvl w:ilvl="0" w:tplc="8ED2B9F4">
      <w:start w:val="1"/>
      <w:numFmt w:val="bullet"/>
      <w:lvlText w:val=""/>
      <w:lvlJc w:val="left"/>
      <w:pPr>
        <w:tabs>
          <w:tab w:val="num" w:pos="510"/>
        </w:tabs>
        <w:ind w:left="0" w:firstLine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34BA1"/>
    <w:multiLevelType w:val="hybridMultilevel"/>
    <w:tmpl w:val="95DCAAC8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6492B"/>
    <w:multiLevelType w:val="hybridMultilevel"/>
    <w:tmpl w:val="8A94B056"/>
    <w:lvl w:ilvl="0" w:tplc="799AA8F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51FED746">
      <w:numFmt w:val="bullet"/>
      <w:lvlText w:val="•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9CF6CCC"/>
    <w:multiLevelType w:val="hybridMultilevel"/>
    <w:tmpl w:val="299A576E"/>
    <w:lvl w:ilvl="0" w:tplc="799AA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01C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0CD330AC"/>
    <w:multiLevelType w:val="hybridMultilevel"/>
    <w:tmpl w:val="9D10D76C"/>
    <w:lvl w:ilvl="0" w:tplc="A8D6AC24">
      <w:start w:val="1"/>
      <w:numFmt w:val="bullet"/>
      <w:lvlText w:val=""/>
      <w:lvlJc w:val="left"/>
      <w:pPr>
        <w:tabs>
          <w:tab w:val="num" w:pos="510"/>
        </w:tabs>
        <w:ind w:left="0" w:firstLine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03222"/>
    <w:multiLevelType w:val="multilevel"/>
    <w:tmpl w:val="22BAA76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60B34"/>
    <w:multiLevelType w:val="multilevel"/>
    <w:tmpl w:val="0AB41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9">
    <w:nsid w:val="1D1F7106"/>
    <w:multiLevelType w:val="hybridMultilevel"/>
    <w:tmpl w:val="8C480C82"/>
    <w:lvl w:ilvl="0" w:tplc="799AA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25194F"/>
    <w:multiLevelType w:val="hybridMultilevel"/>
    <w:tmpl w:val="5F745FFA"/>
    <w:lvl w:ilvl="0" w:tplc="799AA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621B4"/>
    <w:multiLevelType w:val="multilevel"/>
    <w:tmpl w:val="90F0E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12">
    <w:nsid w:val="26456D88"/>
    <w:multiLevelType w:val="hybridMultilevel"/>
    <w:tmpl w:val="98126C42"/>
    <w:lvl w:ilvl="0" w:tplc="799AA8F2">
      <w:start w:val="1"/>
      <w:numFmt w:val="bullet"/>
      <w:lvlText w:val="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3">
    <w:nsid w:val="27896214"/>
    <w:multiLevelType w:val="hybridMultilevel"/>
    <w:tmpl w:val="B164D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57744D"/>
    <w:multiLevelType w:val="hybridMultilevel"/>
    <w:tmpl w:val="F03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70CF"/>
    <w:multiLevelType w:val="hybridMultilevel"/>
    <w:tmpl w:val="25746058"/>
    <w:lvl w:ilvl="0" w:tplc="57F8520E">
      <w:start w:val="1"/>
      <w:numFmt w:val="bullet"/>
      <w:lvlText w:val=""/>
      <w:lvlJc w:val="left"/>
      <w:pPr>
        <w:tabs>
          <w:tab w:val="num" w:pos="1741"/>
        </w:tabs>
        <w:ind w:left="720" w:firstLine="680"/>
      </w:pPr>
      <w:rPr>
        <w:rFonts w:ascii="Symbol" w:hAnsi="Symbol" w:hint="default"/>
      </w:rPr>
    </w:lvl>
    <w:lvl w:ilvl="1" w:tplc="E258F990">
      <w:start w:val="1"/>
      <w:numFmt w:val="bullet"/>
      <w:lvlText w:val="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62048"/>
    <w:multiLevelType w:val="hybridMultilevel"/>
    <w:tmpl w:val="34D06CA8"/>
    <w:lvl w:ilvl="0" w:tplc="799AA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0E1"/>
    <w:multiLevelType w:val="hybridMultilevel"/>
    <w:tmpl w:val="C5DE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F2C"/>
    <w:multiLevelType w:val="multilevel"/>
    <w:tmpl w:val="04E41220"/>
    <w:lvl w:ilvl="0">
      <w:start w:val="1"/>
      <w:numFmt w:val="bullet"/>
      <w:lvlText w:val="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77700"/>
    <w:multiLevelType w:val="hybridMultilevel"/>
    <w:tmpl w:val="275E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E2B9E"/>
    <w:multiLevelType w:val="hybridMultilevel"/>
    <w:tmpl w:val="F2B0E9AE"/>
    <w:lvl w:ilvl="0" w:tplc="799AA8F2">
      <w:start w:val="1"/>
      <w:numFmt w:val="bullet"/>
      <w:lvlText w:val="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1">
    <w:nsid w:val="44A700A7"/>
    <w:multiLevelType w:val="hybridMultilevel"/>
    <w:tmpl w:val="809C55D8"/>
    <w:lvl w:ilvl="0" w:tplc="799AA8F2">
      <w:start w:val="1"/>
      <w:numFmt w:val="bullet"/>
      <w:lvlText w:val="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2">
    <w:nsid w:val="44FC29E5"/>
    <w:multiLevelType w:val="hybridMultilevel"/>
    <w:tmpl w:val="E1E6BF0E"/>
    <w:lvl w:ilvl="0" w:tplc="799AA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C2170C"/>
    <w:multiLevelType w:val="hybridMultilevel"/>
    <w:tmpl w:val="BEB48A02"/>
    <w:lvl w:ilvl="0" w:tplc="799AA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80C39"/>
    <w:multiLevelType w:val="hybridMultilevel"/>
    <w:tmpl w:val="1A128B04"/>
    <w:lvl w:ilvl="0" w:tplc="799AA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52A64"/>
    <w:multiLevelType w:val="hybridMultilevel"/>
    <w:tmpl w:val="DD00F944"/>
    <w:lvl w:ilvl="0" w:tplc="799AA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314167"/>
    <w:multiLevelType w:val="hybridMultilevel"/>
    <w:tmpl w:val="8E5259F4"/>
    <w:lvl w:ilvl="0" w:tplc="1A28E026">
      <w:start w:val="1"/>
      <w:numFmt w:val="bullet"/>
      <w:lvlText w:val=""/>
      <w:lvlJc w:val="left"/>
      <w:pPr>
        <w:tabs>
          <w:tab w:val="num" w:pos="1730"/>
        </w:tabs>
        <w:ind w:left="709" w:firstLine="680"/>
      </w:pPr>
      <w:rPr>
        <w:rFonts w:ascii="Symbol" w:hAnsi="Symbol" w:hint="default"/>
      </w:rPr>
    </w:lvl>
    <w:lvl w:ilvl="1" w:tplc="57F8520E">
      <w:start w:val="1"/>
      <w:numFmt w:val="bullet"/>
      <w:lvlText w:val="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472E7"/>
    <w:multiLevelType w:val="multilevel"/>
    <w:tmpl w:val="9E409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8">
    <w:nsid w:val="5EDE3B8C"/>
    <w:multiLevelType w:val="hybridMultilevel"/>
    <w:tmpl w:val="5F4EAA36"/>
    <w:lvl w:ilvl="0" w:tplc="799AA8F2">
      <w:start w:val="1"/>
      <w:numFmt w:val="bullet"/>
      <w:lvlText w:val="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9">
    <w:nsid w:val="610D0C9D"/>
    <w:multiLevelType w:val="hybridMultilevel"/>
    <w:tmpl w:val="4FE8D024"/>
    <w:lvl w:ilvl="0" w:tplc="799AA8F2">
      <w:start w:val="1"/>
      <w:numFmt w:val="bullet"/>
      <w:lvlText w:val="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0">
    <w:nsid w:val="63836599"/>
    <w:multiLevelType w:val="hybridMultilevel"/>
    <w:tmpl w:val="C2DC2054"/>
    <w:lvl w:ilvl="0" w:tplc="799AA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C14637"/>
    <w:multiLevelType w:val="hybridMultilevel"/>
    <w:tmpl w:val="E7C411D0"/>
    <w:lvl w:ilvl="0" w:tplc="799AA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9F4BB2"/>
    <w:multiLevelType w:val="hybridMultilevel"/>
    <w:tmpl w:val="22020016"/>
    <w:lvl w:ilvl="0" w:tplc="8ED2B9F4">
      <w:start w:val="1"/>
      <w:numFmt w:val="bullet"/>
      <w:lvlText w:val=""/>
      <w:lvlJc w:val="left"/>
      <w:pPr>
        <w:tabs>
          <w:tab w:val="num" w:pos="510"/>
        </w:tabs>
        <w:ind w:left="0" w:firstLine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827D1"/>
    <w:multiLevelType w:val="singleLevel"/>
    <w:tmpl w:val="1CDA61FA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</w:lvl>
  </w:abstractNum>
  <w:abstractNum w:abstractNumId="34">
    <w:nsid w:val="6CC640B7"/>
    <w:multiLevelType w:val="hybridMultilevel"/>
    <w:tmpl w:val="FDD4435A"/>
    <w:lvl w:ilvl="0" w:tplc="799AA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43B1A"/>
    <w:multiLevelType w:val="hybridMultilevel"/>
    <w:tmpl w:val="496644B0"/>
    <w:lvl w:ilvl="0" w:tplc="799AA8F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799AA8F2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E2D7461"/>
    <w:multiLevelType w:val="hybridMultilevel"/>
    <w:tmpl w:val="E80A7C28"/>
    <w:lvl w:ilvl="0" w:tplc="799AA8F2">
      <w:start w:val="1"/>
      <w:numFmt w:val="bullet"/>
      <w:lvlText w:val="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A7E72"/>
    <w:multiLevelType w:val="hybridMultilevel"/>
    <w:tmpl w:val="4A7AB85C"/>
    <w:lvl w:ilvl="0" w:tplc="799AA8F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799AA8F2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488617F"/>
    <w:multiLevelType w:val="hybridMultilevel"/>
    <w:tmpl w:val="2910ABFA"/>
    <w:lvl w:ilvl="0" w:tplc="799AA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D60F8"/>
    <w:multiLevelType w:val="hybridMultilevel"/>
    <w:tmpl w:val="9880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3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7"/>
  </w:num>
  <w:num w:numId="16">
    <w:abstractNumId w:val="8"/>
  </w:num>
  <w:num w:numId="17">
    <w:abstractNumId w:val="36"/>
  </w:num>
  <w:num w:numId="18">
    <w:abstractNumId w:val="30"/>
  </w:num>
  <w:num w:numId="19">
    <w:abstractNumId w:val="9"/>
  </w:num>
  <w:num w:numId="20">
    <w:abstractNumId w:val="25"/>
  </w:num>
  <w:num w:numId="21">
    <w:abstractNumId w:val="22"/>
  </w:num>
  <w:num w:numId="22">
    <w:abstractNumId w:val="10"/>
  </w:num>
  <w:num w:numId="23">
    <w:abstractNumId w:val="31"/>
  </w:num>
  <w:num w:numId="24">
    <w:abstractNumId w:val="16"/>
  </w:num>
  <w:num w:numId="25">
    <w:abstractNumId w:val="38"/>
  </w:num>
  <w:num w:numId="26">
    <w:abstractNumId w:val="3"/>
  </w:num>
  <w:num w:numId="27">
    <w:abstractNumId w:val="17"/>
  </w:num>
  <w:num w:numId="28">
    <w:abstractNumId w:val="19"/>
  </w:num>
  <w:num w:numId="29">
    <w:abstractNumId w:val="14"/>
  </w:num>
  <w:num w:numId="30">
    <w:abstractNumId w:val="35"/>
  </w:num>
  <w:num w:numId="31">
    <w:abstractNumId w:val="37"/>
  </w:num>
  <w:num w:numId="32">
    <w:abstractNumId w:val="20"/>
  </w:num>
  <w:num w:numId="33">
    <w:abstractNumId w:val="28"/>
  </w:num>
  <w:num w:numId="34">
    <w:abstractNumId w:val="21"/>
  </w:num>
  <w:num w:numId="35">
    <w:abstractNumId w:val="29"/>
  </w:num>
  <w:num w:numId="36">
    <w:abstractNumId w:val="12"/>
  </w:num>
  <w:num w:numId="37">
    <w:abstractNumId w:val="4"/>
  </w:num>
  <w:num w:numId="38">
    <w:abstractNumId w:val="24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FC"/>
    <w:rsid w:val="00011E76"/>
    <w:rsid w:val="0008412F"/>
    <w:rsid w:val="000A6E6D"/>
    <w:rsid w:val="000E3304"/>
    <w:rsid w:val="00117AFC"/>
    <w:rsid w:val="00122C89"/>
    <w:rsid w:val="0013192F"/>
    <w:rsid w:val="00150144"/>
    <w:rsid w:val="001F3FAD"/>
    <w:rsid w:val="00290335"/>
    <w:rsid w:val="002B5E02"/>
    <w:rsid w:val="002E033A"/>
    <w:rsid w:val="00334E91"/>
    <w:rsid w:val="003441B0"/>
    <w:rsid w:val="003A2B71"/>
    <w:rsid w:val="003B0208"/>
    <w:rsid w:val="00400216"/>
    <w:rsid w:val="004220A3"/>
    <w:rsid w:val="00467C41"/>
    <w:rsid w:val="0047605B"/>
    <w:rsid w:val="004D44A3"/>
    <w:rsid w:val="00544276"/>
    <w:rsid w:val="005608DC"/>
    <w:rsid w:val="00592210"/>
    <w:rsid w:val="005C6A92"/>
    <w:rsid w:val="00627E9C"/>
    <w:rsid w:val="00677D69"/>
    <w:rsid w:val="00686EE7"/>
    <w:rsid w:val="006C7CD7"/>
    <w:rsid w:val="006E0D5E"/>
    <w:rsid w:val="006E624B"/>
    <w:rsid w:val="007059C1"/>
    <w:rsid w:val="007905F6"/>
    <w:rsid w:val="007E7318"/>
    <w:rsid w:val="0085633C"/>
    <w:rsid w:val="00871EAF"/>
    <w:rsid w:val="00890FAC"/>
    <w:rsid w:val="0095172C"/>
    <w:rsid w:val="00977DDE"/>
    <w:rsid w:val="009A65AA"/>
    <w:rsid w:val="009E56B8"/>
    <w:rsid w:val="00A64D4F"/>
    <w:rsid w:val="00AA4229"/>
    <w:rsid w:val="00BA12E5"/>
    <w:rsid w:val="00BB2330"/>
    <w:rsid w:val="00C85D64"/>
    <w:rsid w:val="00CE7960"/>
    <w:rsid w:val="00D26176"/>
    <w:rsid w:val="00D86D28"/>
    <w:rsid w:val="00DA4F7C"/>
    <w:rsid w:val="00DB052F"/>
    <w:rsid w:val="00E135C5"/>
    <w:rsid w:val="00E92203"/>
    <w:rsid w:val="00F2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17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FC"/>
    <w:pPr>
      <w:ind w:left="720"/>
      <w:contextualSpacing/>
    </w:pPr>
  </w:style>
  <w:style w:type="paragraph" w:styleId="a4">
    <w:name w:val="No Spacing"/>
    <w:uiPriority w:val="1"/>
    <w:qFormat/>
    <w:rsid w:val="00977DDE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9517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51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517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E56B8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9E56B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56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E56B8"/>
  </w:style>
  <w:style w:type="paragraph" w:styleId="2">
    <w:name w:val="Body Text 2"/>
    <w:basedOn w:val="a"/>
    <w:link w:val="20"/>
    <w:uiPriority w:val="99"/>
    <w:semiHidden/>
    <w:unhideWhenUsed/>
    <w:rsid w:val="009E56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56B8"/>
  </w:style>
  <w:style w:type="paragraph" w:customStyle="1" w:styleId="FR1">
    <w:name w:val="FR1"/>
    <w:rsid w:val="009E56B8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a9">
    <w:name w:val="Table Grid"/>
    <w:basedOn w:val="a1"/>
    <w:uiPriority w:val="59"/>
    <w:rsid w:val="003B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5D64"/>
  </w:style>
  <w:style w:type="paragraph" w:styleId="ac">
    <w:name w:val="footer"/>
    <w:basedOn w:val="a"/>
    <w:link w:val="ad"/>
    <w:uiPriority w:val="99"/>
    <w:unhideWhenUsed/>
    <w:rsid w:val="00C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5D64"/>
  </w:style>
  <w:style w:type="paragraph" w:styleId="ae">
    <w:name w:val="Balloon Text"/>
    <w:basedOn w:val="a"/>
    <w:link w:val="af"/>
    <w:uiPriority w:val="99"/>
    <w:semiHidden/>
    <w:unhideWhenUsed/>
    <w:rsid w:val="0085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633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17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FC"/>
    <w:pPr>
      <w:ind w:left="720"/>
      <w:contextualSpacing/>
    </w:pPr>
  </w:style>
  <w:style w:type="paragraph" w:styleId="a4">
    <w:name w:val="No Spacing"/>
    <w:uiPriority w:val="1"/>
    <w:qFormat/>
    <w:rsid w:val="00977DDE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9517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51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517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E56B8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9E56B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56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E56B8"/>
  </w:style>
  <w:style w:type="paragraph" w:styleId="2">
    <w:name w:val="Body Text 2"/>
    <w:basedOn w:val="a"/>
    <w:link w:val="20"/>
    <w:uiPriority w:val="99"/>
    <w:semiHidden/>
    <w:unhideWhenUsed/>
    <w:rsid w:val="009E56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56B8"/>
  </w:style>
  <w:style w:type="paragraph" w:customStyle="1" w:styleId="FR1">
    <w:name w:val="FR1"/>
    <w:rsid w:val="009E56B8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a9">
    <w:name w:val="Table Grid"/>
    <w:basedOn w:val="a1"/>
    <w:uiPriority w:val="59"/>
    <w:rsid w:val="003B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5D64"/>
  </w:style>
  <w:style w:type="paragraph" w:styleId="ac">
    <w:name w:val="footer"/>
    <w:basedOn w:val="a"/>
    <w:link w:val="ad"/>
    <w:uiPriority w:val="99"/>
    <w:unhideWhenUsed/>
    <w:rsid w:val="00C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5D64"/>
  </w:style>
  <w:style w:type="paragraph" w:styleId="ae">
    <w:name w:val="Balloon Text"/>
    <w:basedOn w:val="a"/>
    <w:link w:val="af"/>
    <w:uiPriority w:val="99"/>
    <w:semiHidden/>
    <w:unhideWhenUsed/>
    <w:rsid w:val="0085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633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ВПТУ</Company>
  <LinksUpToDate>false</LinksUpToDate>
  <CharactersWithSpaces>42816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vtmt</cp:lastModifiedBy>
  <cp:revision>3</cp:revision>
  <cp:lastPrinted>2015-02-16T06:22:00Z</cp:lastPrinted>
  <dcterms:created xsi:type="dcterms:W3CDTF">2015-02-16T06:25:00Z</dcterms:created>
  <dcterms:modified xsi:type="dcterms:W3CDTF">2015-02-19T05:45:00Z</dcterms:modified>
</cp:coreProperties>
</file>